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50127" w14:textId="77777777" w:rsidR="00982395" w:rsidRDefault="00982395" w:rsidP="00982395"/>
    <w:p w14:paraId="7239E80B" w14:textId="77777777" w:rsidR="00982395" w:rsidRDefault="00982395" w:rsidP="00982395">
      <w:pPr>
        <w:pStyle w:val="Titolo"/>
        <w:rPr>
          <w:rFonts w:ascii="Edwardian Script ITC" w:hAnsi="Edwardian Script ITC"/>
          <w:b w:val="0"/>
          <w:bCs/>
          <w:sz w:val="72"/>
        </w:rPr>
      </w:pPr>
      <w:r>
        <w:rPr>
          <w:rFonts w:ascii="Edwardian Script ITC" w:hAnsi="Edwardian Script ITC"/>
          <w:b w:val="0"/>
          <w:bCs/>
          <w:sz w:val="72"/>
        </w:rPr>
        <w:t>C o m u n e  di  U b i a l e   C l a n e z z o</w:t>
      </w:r>
    </w:p>
    <w:p w14:paraId="3287D4A6" w14:textId="77777777" w:rsidR="00982395" w:rsidRDefault="00982395" w:rsidP="00982395">
      <w:pPr>
        <w:pStyle w:val="Sottotitolo"/>
        <w:rPr>
          <w:rFonts w:ascii="Edwardian Script ITC" w:hAnsi="Edwardian Script ITC"/>
          <w:sz w:val="40"/>
        </w:rPr>
      </w:pPr>
      <w:r>
        <w:rPr>
          <w:rFonts w:ascii="Edwardian Script ITC" w:hAnsi="Edwardian Script ITC"/>
          <w:sz w:val="40"/>
        </w:rPr>
        <w:t>Provincia di Bergamo</w:t>
      </w:r>
    </w:p>
    <w:p w14:paraId="1FF5B874" w14:textId="77777777" w:rsidR="00982395" w:rsidRDefault="00F61909" w:rsidP="00982395">
      <w:pPr>
        <w:jc w:val="center"/>
        <w:rPr>
          <w:rFonts w:ascii="Courier New" w:hAnsi="Courier New"/>
          <w:sz w:val="16"/>
        </w:rPr>
      </w:pPr>
      <w:r>
        <w:rPr>
          <w:rFonts w:ascii="Courier New" w:hAnsi="Courier New"/>
          <w:sz w:val="16"/>
        </w:rPr>
        <w:pict w14:anchorId="6BBDB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7" o:title=""/>
          </v:shape>
        </w:pict>
      </w:r>
    </w:p>
    <w:p w14:paraId="30B1ECF1" w14:textId="77777777" w:rsidR="00982395" w:rsidRDefault="00982395" w:rsidP="00982395">
      <w:pPr>
        <w:jc w:val="center"/>
        <w:rPr>
          <w:rFonts w:ascii="Courier New" w:hAnsi="Courier New"/>
          <w:sz w:val="16"/>
        </w:rPr>
      </w:pPr>
    </w:p>
    <w:p w14:paraId="34DBB93C" w14:textId="77777777" w:rsidR="00982395" w:rsidRDefault="00982395" w:rsidP="00982395">
      <w:pPr>
        <w:jc w:val="center"/>
        <w:rPr>
          <w:rFonts w:ascii="Courier New" w:hAnsi="Courier New"/>
          <w:sz w:val="16"/>
        </w:rPr>
      </w:pPr>
      <w:r>
        <w:rPr>
          <w:rFonts w:ascii="Courier New" w:hAnsi="Courier New"/>
          <w:sz w:val="16"/>
        </w:rPr>
        <w:t>cap. 24010 - tel. 0345/61001 0345/61060 - fax 0345/62702 -  cod.fisc. e p. i.v.a.: 00570140160</w:t>
      </w:r>
    </w:p>
    <w:p w14:paraId="6C5E0AE9" w14:textId="77777777" w:rsidR="00982395" w:rsidRDefault="00982395" w:rsidP="00982395">
      <w:pPr>
        <w:jc w:val="center"/>
        <w:rPr>
          <w:rFonts w:ascii="Courier New" w:hAnsi="Courier New"/>
          <w:sz w:val="16"/>
        </w:rPr>
      </w:pPr>
    </w:p>
    <w:p w14:paraId="6ED57DDC" w14:textId="77777777" w:rsidR="00982395" w:rsidRDefault="00982395" w:rsidP="00982395">
      <w:pPr>
        <w:jc w:val="both"/>
        <w:rPr>
          <w:rFonts w:ascii="Courier New" w:hAnsi="Courier New"/>
          <w:sz w:val="16"/>
        </w:rPr>
      </w:pPr>
    </w:p>
    <w:p w14:paraId="0F4A4C73" w14:textId="77777777" w:rsidR="00982395" w:rsidRDefault="00982395" w:rsidP="00982395">
      <w:pPr>
        <w:jc w:val="center"/>
        <w:rPr>
          <w:rFonts w:ascii="Courier New" w:hAnsi="Courier New" w:cs="Courier New"/>
          <w:sz w:val="36"/>
        </w:rPr>
      </w:pP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bookmarkStart w:id="0" w:name="vxlc0v0"/>
      <w:r>
        <w:rPr>
          <w:rFonts w:ascii="Courier New" w:hAnsi="Courier New" w:cs="Courier New"/>
          <w:b/>
          <w:bCs/>
          <w:sz w:val="36"/>
        </w:rPr>
        <w:fldChar w:fldCharType="begin">
          <w:ffData>
            <w:name w:val="vxlc0v0"/>
            <w:enabled/>
            <w:calcOnExit w:val="0"/>
            <w:textInput>
              <w:default w:val="Originale"/>
            </w:textInput>
          </w:ffData>
        </w:fldChar>
      </w:r>
      <w:r>
        <w:rPr>
          <w:rFonts w:ascii="Courier New" w:hAnsi="Courier New" w:cs="Courier New"/>
          <w:b/>
          <w:bCs/>
          <w:sz w:val="36"/>
        </w:rPr>
        <w:instrText xml:space="preserve"> FORMTEXT </w:instrText>
      </w:r>
      <w:r>
        <w:rPr>
          <w:rFonts w:ascii="Courier New" w:hAnsi="Courier New" w:cs="Courier New"/>
          <w:b/>
          <w:bCs/>
          <w:sz w:val="36"/>
        </w:rPr>
      </w:r>
      <w:r>
        <w:rPr>
          <w:rFonts w:ascii="Courier New" w:hAnsi="Courier New" w:cs="Courier New"/>
          <w:b/>
          <w:bCs/>
          <w:sz w:val="36"/>
        </w:rPr>
        <w:fldChar w:fldCharType="separate"/>
      </w:r>
      <w:r>
        <w:rPr>
          <w:rFonts w:ascii="Courier New" w:hAnsi="Courier New" w:cs="Courier New"/>
          <w:b/>
          <w:bCs/>
          <w:sz w:val="36"/>
        </w:rPr>
        <w:t>COPIA</w:t>
      </w:r>
      <w:r>
        <w:rPr>
          <w:rFonts w:ascii="Courier New" w:hAnsi="Courier New" w:cs="Courier New"/>
          <w:b/>
          <w:bCs/>
          <w:sz w:val="36"/>
        </w:rPr>
        <w:fldChar w:fldCharType="end"/>
      </w:r>
      <w:bookmarkEnd w:id="0"/>
    </w:p>
    <w:p w14:paraId="30637E11" w14:textId="77777777" w:rsidR="00982395" w:rsidRDefault="00982395" w:rsidP="00982395">
      <w:pPr>
        <w:ind w:left="6521"/>
      </w:pPr>
    </w:p>
    <w:p w14:paraId="73E8250B" w14:textId="77777777" w:rsidR="00982395" w:rsidRDefault="00982395" w:rsidP="00982395">
      <w:pPr>
        <w:ind w:left="6521"/>
      </w:pPr>
    </w:p>
    <w:p w14:paraId="2BE21327" w14:textId="77777777" w:rsidR="00982395" w:rsidRDefault="00982395" w:rsidP="00982395">
      <w:pPr>
        <w:ind w:left="6521"/>
      </w:pPr>
      <w:r>
        <w:rPr>
          <w:rFonts w:ascii="Courier New" w:hAnsi="Courier New" w:cs="Courier New"/>
        </w:rPr>
        <w:t>Deliberazione n.</w:t>
      </w:r>
      <w:r>
        <w:t xml:space="preserve"> </w:t>
      </w:r>
      <w:bookmarkStart w:id="1" w:name="vxlc3v3"/>
      <w:r>
        <w:fldChar w:fldCharType="begin">
          <w:ffData>
            <w:name w:val="vxlc3v3"/>
            <w:enabled/>
            <w:calcOnExit w:val="0"/>
            <w:textInput>
              <w:default w:val="N.delibera"/>
            </w:textInput>
          </w:ffData>
        </w:fldChar>
      </w:r>
      <w:r>
        <w:instrText xml:space="preserve"> FORMTEXT </w:instrText>
      </w:r>
      <w:r>
        <w:fldChar w:fldCharType="separate"/>
      </w:r>
      <w:r>
        <w:t>37</w:t>
      </w:r>
      <w:r>
        <w:fldChar w:fldCharType="end"/>
      </w:r>
      <w:bookmarkEnd w:id="1"/>
      <w:r>
        <w:t xml:space="preserve"> </w:t>
      </w:r>
    </w:p>
    <w:p w14:paraId="1B059843" w14:textId="77777777" w:rsidR="00982395" w:rsidRDefault="00982395" w:rsidP="00982395">
      <w:pPr>
        <w:ind w:left="6521"/>
        <w:rPr>
          <w:rFonts w:ascii="Courier New" w:hAnsi="Courier New" w:cs="Courier New"/>
        </w:rPr>
      </w:pPr>
      <w:r>
        <w:rPr>
          <w:rFonts w:ascii="Courier New" w:hAnsi="Courier New" w:cs="Courier New"/>
        </w:rPr>
        <w:t xml:space="preserve">In  data </w:t>
      </w:r>
      <w:bookmarkStart w:id="2" w:name="vxlc8v3"/>
      <w:r>
        <w:rPr>
          <w:rFonts w:ascii="Courier New" w:hAnsi="Courier New" w:cs="Courier New"/>
        </w:rPr>
        <w:fldChar w:fldCharType="begin">
          <w:ffData>
            <w:name w:val="vxlc8v3"/>
            <w:enabled/>
            <w:calcOnExit w:val="0"/>
            <w:textInput>
              <w:default w:val="Data delibera"/>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rPr>
        <w:t>05.06.2019</w:t>
      </w:r>
      <w:r>
        <w:rPr>
          <w:rFonts w:ascii="Courier New" w:hAnsi="Courier New" w:cs="Courier New"/>
        </w:rPr>
        <w:fldChar w:fldCharType="end"/>
      </w:r>
      <w:bookmarkEnd w:id="2"/>
    </w:p>
    <w:p w14:paraId="40AEF4B1" w14:textId="77777777" w:rsidR="00982395" w:rsidRDefault="00982395" w:rsidP="00982395">
      <w:pPr>
        <w:ind w:left="6521"/>
      </w:pPr>
    </w:p>
    <w:p w14:paraId="12EE068A" w14:textId="77777777" w:rsidR="00982395" w:rsidRDefault="00982395" w:rsidP="00982395">
      <w:pPr>
        <w:ind w:left="6521"/>
      </w:pPr>
    </w:p>
    <w:p w14:paraId="507DA69C" w14:textId="77777777" w:rsidR="00982395" w:rsidRDefault="00982395" w:rsidP="00982395">
      <w:pPr>
        <w:ind w:left="6521"/>
      </w:pPr>
    </w:p>
    <w:p w14:paraId="7F6D9DA3" w14:textId="77777777" w:rsidR="00982395" w:rsidRDefault="00982395" w:rsidP="00982395">
      <w:pPr>
        <w:ind w:left="6521"/>
      </w:pPr>
    </w:p>
    <w:tbl>
      <w:tblPr>
        <w:tblW w:w="0" w:type="auto"/>
        <w:tblInd w:w="27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680"/>
      </w:tblGrid>
      <w:tr w:rsidR="00982395" w14:paraId="30009757" w14:textId="77777777" w:rsidTr="00CD4D1A">
        <w:trPr>
          <w:trHeight w:val="480"/>
        </w:trPr>
        <w:tc>
          <w:tcPr>
            <w:tcW w:w="4680" w:type="dxa"/>
            <w:tcBorders>
              <w:top w:val="single" w:sz="4" w:space="0" w:color="auto"/>
              <w:bottom w:val="single" w:sz="4" w:space="0" w:color="auto"/>
            </w:tcBorders>
          </w:tcPr>
          <w:p w14:paraId="2B4576CB" w14:textId="77777777" w:rsidR="00982395" w:rsidRDefault="00982395" w:rsidP="00CD4D1A">
            <w:pPr>
              <w:pStyle w:val="Titolo4"/>
              <w:rPr>
                <w:rFonts w:ascii="Edwardian Script ITC" w:hAnsi="Edwardian Script ITC"/>
                <w:sz w:val="52"/>
              </w:rPr>
            </w:pPr>
            <w:r>
              <w:rPr>
                <w:rFonts w:ascii="Edwardian Script ITC" w:hAnsi="Edwardian Script ITC"/>
                <w:sz w:val="52"/>
              </w:rPr>
              <w:t xml:space="preserve">Verbale  di  deliberazione </w:t>
            </w:r>
          </w:p>
          <w:p w14:paraId="22EB17E6" w14:textId="77777777" w:rsidR="00982395" w:rsidRDefault="00982395" w:rsidP="00CD4D1A">
            <w:pPr>
              <w:jc w:val="center"/>
              <w:rPr>
                <w:rFonts w:ascii="Harlow Solid Italic" w:hAnsi="Harlow Solid Italic"/>
                <w:bCs/>
                <w:sz w:val="36"/>
                <w:szCs w:val="24"/>
              </w:rPr>
            </w:pPr>
            <w:r>
              <w:rPr>
                <w:rFonts w:ascii="Edwardian Script ITC" w:hAnsi="Edwardian Script ITC"/>
                <w:bCs/>
                <w:sz w:val="52"/>
              </w:rPr>
              <w:t>della    Giunta Comunale</w:t>
            </w:r>
          </w:p>
        </w:tc>
      </w:tr>
    </w:tbl>
    <w:p w14:paraId="21BAB4B5" w14:textId="77777777" w:rsidR="00982395" w:rsidRDefault="00982395" w:rsidP="00982395"/>
    <w:p w14:paraId="12B33DE7" w14:textId="77777777" w:rsidR="00982395" w:rsidRDefault="00982395" w:rsidP="00982395"/>
    <w:p w14:paraId="015A7899" w14:textId="77777777" w:rsidR="00982395" w:rsidRDefault="00982395" w:rsidP="00982395"/>
    <w:p w14:paraId="06D14979" w14:textId="77777777" w:rsidR="00982395" w:rsidRDefault="00982395" w:rsidP="00982395">
      <w:pPr>
        <w:ind w:left="1843" w:hanging="1276"/>
        <w:jc w:val="both"/>
        <w:rPr>
          <w:sz w:val="24"/>
        </w:rPr>
      </w:pPr>
      <w:r>
        <w:rPr>
          <w:sz w:val="24"/>
        </w:rPr>
        <w:t xml:space="preserve">OGGETTO: </w:t>
      </w:r>
      <w:bookmarkStart w:id="3" w:name="vxlc25v0"/>
      <w:r>
        <w:rPr>
          <w:rFonts w:ascii="Century Gothic" w:hAnsi="Century Gothic"/>
          <w:sz w:val="24"/>
        </w:rPr>
        <w:fldChar w:fldCharType="begin">
          <w:ffData>
            <w:name w:val="vxlc25v0"/>
            <w:enabled/>
            <w:calcOnExit w:val="0"/>
            <w:textInput>
              <w:default w:val="Oggetto 1"/>
            </w:textInput>
          </w:ffData>
        </w:fldChar>
      </w:r>
      <w:r>
        <w:rPr>
          <w:rFonts w:ascii="Century Gothic" w:hAnsi="Century Gothic"/>
          <w:sz w:val="24"/>
        </w:rPr>
        <w:instrText xml:space="preserve"> FORMTEXT </w:instrText>
      </w:r>
      <w:r>
        <w:rPr>
          <w:rFonts w:ascii="Century Gothic" w:hAnsi="Century Gothic"/>
          <w:sz w:val="24"/>
        </w:rPr>
      </w:r>
      <w:r>
        <w:rPr>
          <w:rFonts w:ascii="Century Gothic" w:hAnsi="Century Gothic"/>
          <w:sz w:val="24"/>
        </w:rPr>
        <w:fldChar w:fldCharType="separate"/>
      </w:r>
      <w:r>
        <w:rPr>
          <w:rFonts w:ascii="Century Gothic" w:hAnsi="Century Gothic"/>
          <w:sz w:val="24"/>
        </w:rPr>
        <w:t xml:space="preserve">ATTRIBUZIONE   FUNZIONI   GESTIONALI   AL  SINDACO  E  AGLI </w:t>
      </w:r>
      <w:r>
        <w:rPr>
          <w:rFonts w:ascii="Century Gothic" w:hAnsi="Century Gothic"/>
          <w:sz w:val="24"/>
        </w:rPr>
        <w:fldChar w:fldCharType="end"/>
      </w:r>
      <w:bookmarkStart w:id="4" w:name="vxlc26v0"/>
      <w:bookmarkEnd w:id="3"/>
      <w:r>
        <w:rPr>
          <w:rFonts w:ascii="Century Gothic" w:hAnsi="Century Gothic"/>
          <w:sz w:val="24"/>
        </w:rPr>
        <w:fldChar w:fldCharType="begin">
          <w:ffData>
            <w:name w:val="vxlc26v0"/>
            <w:enabled/>
            <w:calcOnExit w:val="0"/>
            <w:textInput>
              <w:default w:val="Oggetto 2"/>
            </w:textInput>
          </w:ffData>
        </w:fldChar>
      </w:r>
      <w:r>
        <w:rPr>
          <w:rFonts w:ascii="Century Gothic" w:hAnsi="Century Gothic"/>
          <w:sz w:val="24"/>
        </w:rPr>
        <w:instrText xml:space="preserve"> FORMTEXT </w:instrText>
      </w:r>
      <w:r>
        <w:rPr>
          <w:rFonts w:ascii="Century Gothic" w:hAnsi="Century Gothic"/>
          <w:sz w:val="24"/>
        </w:rPr>
      </w:r>
      <w:r>
        <w:rPr>
          <w:rFonts w:ascii="Century Gothic" w:hAnsi="Century Gothic"/>
          <w:sz w:val="24"/>
        </w:rPr>
        <w:fldChar w:fldCharType="separate"/>
      </w:r>
      <w:r>
        <w:rPr>
          <w:rFonts w:ascii="Century Gothic" w:hAnsi="Century Gothic"/>
          <w:sz w:val="24"/>
        </w:rPr>
        <w:t xml:space="preserve">ASSESSORI </w:t>
      </w:r>
      <w:r>
        <w:rPr>
          <w:rFonts w:ascii="Century Gothic" w:hAnsi="Century Gothic"/>
          <w:sz w:val="24"/>
        </w:rPr>
        <w:fldChar w:fldCharType="end"/>
      </w:r>
      <w:bookmarkStart w:id="5" w:name="vxlc27v0"/>
      <w:bookmarkEnd w:id="4"/>
      <w:r>
        <w:rPr>
          <w:rFonts w:ascii="Century Gothic" w:hAnsi="Century Gothic"/>
          <w:sz w:val="24"/>
        </w:rPr>
        <w:fldChar w:fldCharType="begin">
          <w:ffData>
            <w:name w:val="vxlc27v0"/>
            <w:enabled/>
            <w:calcOnExit w:val="0"/>
            <w:textInput>
              <w:default w:val="Oggetto 3"/>
            </w:textInput>
          </w:ffData>
        </w:fldChar>
      </w:r>
      <w:r>
        <w:rPr>
          <w:rFonts w:ascii="Century Gothic" w:hAnsi="Century Gothic"/>
          <w:sz w:val="24"/>
        </w:rPr>
        <w:instrText xml:space="preserve"> FORMTEXT </w:instrText>
      </w:r>
      <w:r>
        <w:rPr>
          <w:rFonts w:ascii="Century Gothic" w:hAnsi="Century Gothic"/>
          <w:sz w:val="24"/>
        </w:rPr>
      </w:r>
      <w:r>
        <w:rPr>
          <w:rFonts w:ascii="Century Gothic" w:hAnsi="Century Gothic"/>
          <w:sz w:val="24"/>
        </w:rPr>
        <w:fldChar w:fldCharType="separate"/>
      </w:r>
      <w:r>
        <w:rPr>
          <w:rFonts w:ascii="Century Gothic" w:hAnsi="Century Gothic"/>
          <w:sz w:val="24"/>
        </w:rPr>
        <w:t xml:space="preserve"> </w:t>
      </w:r>
      <w:r>
        <w:rPr>
          <w:rFonts w:ascii="Century Gothic" w:hAnsi="Century Gothic"/>
          <w:sz w:val="24"/>
        </w:rPr>
        <w:fldChar w:fldCharType="end"/>
      </w:r>
      <w:bookmarkStart w:id="6" w:name="vxlc28v0"/>
      <w:bookmarkEnd w:id="5"/>
      <w:r>
        <w:rPr>
          <w:rFonts w:ascii="Century Gothic" w:hAnsi="Century Gothic"/>
          <w:sz w:val="24"/>
        </w:rPr>
        <w:fldChar w:fldCharType="begin">
          <w:ffData>
            <w:name w:val="vxlc28v0"/>
            <w:enabled/>
            <w:calcOnExit w:val="0"/>
            <w:textInput>
              <w:default w:val="Oggetto 4"/>
            </w:textInput>
          </w:ffData>
        </w:fldChar>
      </w:r>
      <w:r>
        <w:rPr>
          <w:rFonts w:ascii="Century Gothic" w:hAnsi="Century Gothic"/>
          <w:sz w:val="24"/>
        </w:rPr>
        <w:instrText xml:space="preserve"> FORMTEXT </w:instrText>
      </w:r>
      <w:r>
        <w:rPr>
          <w:rFonts w:ascii="Century Gothic" w:hAnsi="Century Gothic"/>
          <w:sz w:val="24"/>
        </w:rPr>
      </w:r>
      <w:r>
        <w:rPr>
          <w:rFonts w:ascii="Century Gothic" w:hAnsi="Century Gothic"/>
          <w:sz w:val="24"/>
        </w:rPr>
        <w:fldChar w:fldCharType="separate"/>
      </w:r>
      <w:r>
        <w:rPr>
          <w:rFonts w:ascii="Century Gothic" w:hAnsi="Century Gothic"/>
          <w:sz w:val="24"/>
        </w:rPr>
        <w:t xml:space="preserve"> </w:t>
      </w:r>
      <w:r>
        <w:rPr>
          <w:rFonts w:ascii="Century Gothic" w:hAnsi="Century Gothic"/>
          <w:sz w:val="24"/>
        </w:rPr>
        <w:fldChar w:fldCharType="end"/>
      </w:r>
      <w:bookmarkStart w:id="7" w:name="vxlc29v0"/>
      <w:bookmarkEnd w:id="6"/>
      <w:r>
        <w:rPr>
          <w:rFonts w:ascii="Century Gothic" w:hAnsi="Century Gothic"/>
          <w:sz w:val="24"/>
        </w:rPr>
        <w:fldChar w:fldCharType="begin">
          <w:ffData>
            <w:name w:val="vxlc29v0"/>
            <w:enabled/>
            <w:calcOnExit w:val="0"/>
            <w:textInput>
              <w:default w:val="Oggetto 5"/>
            </w:textInput>
          </w:ffData>
        </w:fldChar>
      </w:r>
      <w:r>
        <w:rPr>
          <w:rFonts w:ascii="Century Gothic" w:hAnsi="Century Gothic"/>
          <w:sz w:val="24"/>
        </w:rPr>
        <w:instrText xml:space="preserve"> FORMTEXT </w:instrText>
      </w:r>
      <w:r>
        <w:rPr>
          <w:rFonts w:ascii="Century Gothic" w:hAnsi="Century Gothic"/>
          <w:sz w:val="24"/>
        </w:rPr>
      </w:r>
      <w:r>
        <w:rPr>
          <w:rFonts w:ascii="Century Gothic" w:hAnsi="Century Gothic"/>
          <w:sz w:val="24"/>
        </w:rPr>
        <w:fldChar w:fldCharType="separate"/>
      </w:r>
      <w:r>
        <w:rPr>
          <w:rFonts w:ascii="Century Gothic" w:hAnsi="Century Gothic"/>
          <w:sz w:val="24"/>
        </w:rPr>
        <w:t xml:space="preserve"> </w:t>
      </w:r>
      <w:r>
        <w:rPr>
          <w:rFonts w:ascii="Century Gothic" w:hAnsi="Century Gothic"/>
          <w:sz w:val="24"/>
        </w:rPr>
        <w:fldChar w:fldCharType="end"/>
      </w:r>
      <w:bookmarkStart w:id="8" w:name="vxlc30v0"/>
      <w:bookmarkEnd w:id="7"/>
      <w:r>
        <w:rPr>
          <w:rFonts w:ascii="Century Gothic" w:hAnsi="Century Gothic"/>
          <w:sz w:val="24"/>
        </w:rPr>
        <w:fldChar w:fldCharType="begin">
          <w:ffData>
            <w:name w:val="vxlc30v0"/>
            <w:enabled/>
            <w:calcOnExit w:val="0"/>
            <w:textInput>
              <w:default w:val="Oggetto 6"/>
            </w:textInput>
          </w:ffData>
        </w:fldChar>
      </w:r>
      <w:r>
        <w:rPr>
          <w:rFonts w:ascii="Century Gothic" w:hAnsi="Century Gothic"/>
          <w:sz w:val="24"/>
        </w:rPr>
        <w:instrText xml:space="preserve"> FORMTEXT </w:instrText>
      </w:r>
      <w:r>
        <w:rPr>
          <w:rFonts w:ascii="Century Gothic" w:hAnsi="Century Gothic"/>
          <w:sz w:val="24"/>
        </w:rPr>
      </w:r>
      <w:r>
        <w:rPr>
          <w:rFonts w:ascii="Century Gothic" w:hAnsi="Century Gothic"/>
          <w:sz w:val="24"/>
        </w:rPr>
        <w:fldChar w:fldCharType="separate"/>
      </w:r>
      <w:r>
        <w:rPr>
          <w:rFonts w:ascii="Century Gothic" w:hAnsi="Century Gothic"/>
          <w:sz w:val="24"/>
        </w:rPr>
        <w:t xml:space="preserve"> </w:t>
      </w:r>
      <w:r>
        <w:rPr>
          <w:rFonts w:ascii="Century Gothic" w:hAnsi="Century Gothic"/>
          <w:sz w:val="24"/>
        </w:rPr>
        <w:fldChar w:fldCharType="end"/>
      </w:r>
      <w:bookmarkStart w:id="9" w:name="vxlc31v0"/>
      <w:bookmarkEnd w:id="8"/>
      <w:r>
        <w:rPr>
          <w:rFonts w:ascii="Century Gothic" w:hAnsi="Century Gothic"/>
          <w:sz w:val="24"/>
        </w:rPr>
        <w:fldChar w:fldCharType="begin">
          <w:ffData>
            <w:name w:val="vxlc31v0"/>
            <w:enabled/>
            <w:calcOnExit w:val="0"/>
            <w:textInput>
              <w:default w:val="Oggetto 7"/>
            </w:textInput>
          </w:ffData>
        </w:fldChar>
      </w:r>
      <w:r>
        <w:rPr>
          <w:rFonts w:ascii="Century Gothic" w:hAnsi="Century Gothic"/>
          <w:sz w:val="24"/>
        </w:rPr>
        <w:instrText xml:space="preserve"> FORMTEXT </w:instrText>
      </w:r>
      <w:r>
        <w:rPr>
          <w:rFonts w:ascii="Century Gothic" w:hAnsi="Century Gothic"/>
          <w:sz w:val="24"/>
        </w:rPr>
      </w:r>
      <w:r>
        <w:rPr>
          <w:rFonts w:ascii="Century Gothic" w:hAnsi="Century Gothic"/>
          <w:sz w:val="24"/>
        </w:rPr>
        <w:fldChar w:fldCharType="separate"/>
      </w:r>
      <w:r>
        <w:rPr>
          <w:rFonts w:ascii="Century Gothic" w:hAnsi="Century Gothic"/>
          <w:sz w:val="24"/>
        </w:rPr>
        <w:t xml:space="preserve"> </w:t>
      </w:r>
      <w:r>
        <w:rPr>
          <w:rFonts w:ascii="Century Gothic" w:hAnsi="Century Gothic"/>
          <w:sz w:val="24"/>
        </w:rPr>
        <w:fldChar w:fldCharType="end"/>
      </w:r>
      <w:bookmarkStart w:id="10" w:name="vxlc32v0"/>
      <w:bookmarkEnd w:id="9"/>
      <w:r>
        <w:rPr>
          <w:rFonts w:ascii="Century Gothic" w:hAnsi="Century Gothic"/>
          <w:sz w:val="24"/>
        </w:rPr>
        <w:fldChar w:fldCharType="begin">
          <w:ffData>
            <w:name w:val="vxlc32v0"/>
            <w:enabled/>
            <w:calcOnExit w:val="0"/>
            <w:textInput>
              <w:default w:val="Oggetto 8"/>
            </w:textInput>
          </w:ffData>
        </w:fldChar>
      </w:r>
      <w:r>
        <w:rPr>
          <w:rFonts w:ascii="Century Gothic" w:hAnsi="Century Gothic"/>
          <w:sz w:val="24"/>
        </w:rPr>
        <w:instrText xml:space="preserve"> FORMTEXT </w:instrText>
      </w:r>
      <w:r>
        <w:rPr>
          <w:rFonts w:ascii="Century Gothic" w:hAnsi="Century Gothic"/>
          <w:sz w:val="24"/>
        </w:rPr>
      </w:r>
      <w:r>
        <w:rPr>
          <w:rFonts w:ascii="Century Gothic" w:hAnsi="Century Gothic"/>
          <w:sz w:val="24"/>
        </w:rPr>
        <w:fldChar w:fldCharType="separate"/>
      </w:r>
      <w:r>
        <w:rPr>
          <w:rFonts w:ascii="Century Gothic" w:hAnsi="Century Gothic"/>
          <w:sz w:val="24"/>
        </w:rPr>
        <w:t xml:space="preserve"> </w:t>
      </w:r>
      <w:r>
        <w:rPr>
          <w:rFonts w:ascii="Century Gothic" w:hAnsi="Century Gothic"/>
          <w:sz w:val="24"/>
        </w:rPr>
        <w:fldChar w:fldCharType="end"/>
      </w:r>
      <w:bookmarkStart w:id="11" w:name="vxlc33v0"/>
      <w:bookmarkEnd w:id="10"/>
      <w:r>
        <w:rPr>
          <w:rFonts w:ascii="Century Gothic" w:hAnsi="Century Gothic"/>
          <w:sz w:val="24"/>
        </w:rPr>
        <w:fldChar w:fldCharType="begin">
          <w:ffData>
            <w:name w:val="vxlc33v0"/>
            <w:enabled/>
            <w:calcOnExit w:val="0"/>
            <w:textInput>
              <w:default w:val="Oggetto 9"/>
            </w:textInput>
          </w:ffData>
        </w:fldChar>
      </w:r>
      <w:r>
        <w:rPr>
          <w:rFonts w:ascii="Century Gothic" w:hAnsi="Century Gothic"/>
          <w:sz w:val="24"/>
        </w:rPr>
        <w:instrText xml:space="preserve"> FORMTEXT </w:instrText>
      </w:r>
      <w:r>
        <w:rPr>
          <w:rFonts w:ascii="Century Gothic" w:hAnsi="Century Gothic"/>
          <w:sz w:val="24"/>
        </w:rPr>
      </w:r>
      <w:r>
        <w:rPr>
          <w:rFonts w:ascii="Century Gothic" w:hAnsi="Century Gothic"/>
          <w:sz w:val="24"/>
        </w:rPr>
        <w:fldChar w:fldCharType="separate"/>
      </w:r>
      <w:r>
        <w:rPr>
          <w:rFonts w:ascii="Century Gothic" w:hAnsi="Century Gothic"/>
          <w:sz w:val="24"/>
        </w:rPr>
        <w:t xml:space="preserve"> </w:t>
      </w:r>
      <w:r>
        <w:rPr>
          <w:rFonts w:ascii="Century Gothic" w:hAnsi="Century Gothic"/>
          <w:sz w:val="24"/>
        </w:rPr>
        <w:fldChar w:fldCharType="end"/>
      </w:r>
      <w:bookmarkEnd w:id="11"/>
    </w:p>
    <w:p w14:paraId="25FC49CD" w14:textId="77777777" w:rsidR="00982395" w:rsidRDefault="00982395" w:rsidP="00982395">
      <w:pPr>
        <w:ind w:left="1843" w:hanging="1276"/>
        <w:jc w:val="both"/>
      </w:pPr>
    </w:p>
    <w:p w14:paraId="5AA80E35" w14:textId="77777777" w:rsidR="00982395" w:rsidRDefault="00982395" w:rsidP="00982395">
      <w:pPr>
        <w:ind w:left="1843" w:hanging="1276"/>
        <w:jc w:val="both"/>
      </w:pPr>
    </w:p>
    <w:p w14:paraId="7C35E972" w14:textId="77777777" w:rsidR="00982395" w:rsidRDefault="00982395" w:rsidP="00982395">
      <w:pPr>
        <w:ind w:left="1843" w:hanging="1276"/>
        <w:jc w:val="both"/>
      </w:pPr>
    </w:p>
    <w:p w14:paraId="3B49A902" w14:textId="77777777" w:rsidR="00982395" w:rsidRDefault="00982395" w:rsidP="00982395"/>
    <w:p w14:paraId="13E58F77" w14:textId="77777777" w:rsidR="00982395" w:rsidRDefault="00982395" w:rsidP="00982395">
      <w:pPr>
        <w:ind w:left="567"/>
        <w:jc w:val="both"/>
        <w:rPr>
          <w:rFonts w:ascii="Century Gothic" w:hAnsi="Century Gothic" w:cs="Courier New"/>
          <w:sz w:val="22"/>
        </w:rPr>
      </w:pPr>
      <w:r>
        <w:t xml:space="preserve">          </w:t>
      </w:r>
      <w:r>
        <w:rPr>
          <w:rFonts w:ascii="Century Gothic" w:hAnsi="Century Gothic" w:cs="Courier New"/>
          <w:sz w:val="24"/>
        </w:rPr>
        <w:t xml:space="preserve">  </w:t>
      </w:r>
      <w:r>
        <w:rPr>
          <w:rFonts w:ascii="Century Gothic" w:hAnsi="Century Gothic" w:cs="Courier New"/>
          <w:sz w:val="22"/>
        </w:rPr>
        <w:t xml:space="preserve"> L’anno  </w:t>
      </w:r>
      <w:bookmarkStart w:id="12" w:name="vxlc11v0"/>
      <w:r>
        <w:rPr>
          <w:rFonts w:ascii="Century Gothic" w:hAnsi="Century Gothic" w:cs="Courier New"/>
          <w:sz w:val="22"/>
        </w:rPr>
        <w:fldChar w:fldCharType="begin">
          <w:ffData>
            <w:name w:val="vxlc11v0"/>
            <w:enabled/>
            <w:calcOnExit w:val="0"/>
            <w:textInput>
              <w:default w:val="Anno lettere"/>
            </w:textInput>
          </w:ffData>
        </w:fldChar>
      </w:r>
      <w:r>
        <w:rPr>
          <w:rFonts w:ascii="Century Gothic" w:hAnsi="Century Gothic" w:cs="Courier New"/>
          <w:sz w:val="22"/>
        </w:rPr>
        <w:instrText xml:space="preserve"> FORMTEXT </w:instrText>
      </w:r>
      <w:r>
        <w:rPr>
          <w:rFonts w:ascii="Century Gothic" w:hAnsi="Century Gothic" w:cs="Courier New"/>
          <w:sz w:val="22"/>
        </w:rPr>
      </w:r>
      <w:r>
        <w:rPr>
          <w:rFonts w:ascii="Century Gothic" w:hAnsi="Century Gothic" w:cs="Courier New"/>
          <w:sz w:val="22"/>
        </w:rPr>
        <w:fldChar w:fldCharType="separate"/>
      </w:r>
      <w:r>
        <w:rPr>
          <w:rFonts w:ascii="Century Gothic" w:hAnsi="Century Gothic" w:cs="Courier New"/>
          <w:sz w:val="22"/>
        </w:rPr>
        <w:t>duemiladiciannove</w:t>
      </w:r>
      <w:r>
        <w:rPr>
          <w:rFonts w:ascii="Century Gothic" w:hAnsi="Century Gothic" w:cs="Courier New"/>
          <w:sz w:val="22"/>
        </w:rPr>
        <w:fldChar w:fldCharType="end"/>
      </w:r>
      <w:bookmarkEnd w:id="12"/>
      <w:r>
        <w:rPr>
          <w:rFonts w:ascii="Century Gothic" w:hAnsi="Century Gothic" w:cs="Courier New"/>
          <w:sz w:val="22"/>
        </w:rPr>
        <w:t xml:space="preserve">  addi  </w:t>
      </w:r>
      <w:bookmarkStart w:id="13" w:name="vxlc9v0"/>
      <w:r>
        <w:rPr>
          <w:rFonts w:ascii="Century Gothic" w:hAnsi="Century Gothic" w:cs="Courier New"/>
          <w:sz w:val="22"/>
        </w:rPr>
        <w:fldChar w:fldCharType="begin">
          <w:ffData>
            <w:name w:val="vxlc9v0"/>
            <w:enabled/>
            <w:calcOnExit w:val="0"/>
            <w:textInput>
              <w:default w:val="Giorno lettere"/>
            </w:textInput>
          </w:ffData>
        </w:fldChar>
      </w:r>
      <w:r>
        <w:rPr>
          <w:rFonts w:ascii="Century Gothic" w:hAnsi="Century Gothic" w:cs="Courier New"/>
          <w:sz w:val="22"/>
        </w:rPr>
        <w:instrText xml:space="preserve"> FORMTEXT </w:instrText>
      </w:r>
      <w:r>
        <w:rPr>
          <w:rFonts w:ascii="Century Gothic" w:hAnsi="Century Gothic" w:cs="Courier New"/>
          <w:sz w:val="22"/>
        </w:rPr>
      </w:r>
      <w:r>
        <w:rPr>
          <w:rFonts w:ascii="Century Gothic" w:hAnsi="Century Gothic" w:cs="Courier New"/>
          <w:sz w:val="22"/>
        </w:rPr>
        <w:fldChar w:fldCharType="separate"/>
      </w:r>
      <w:r>
        <w:rPr>
          <w:rFonts w:ascii="Century Gothic" w:hAnsi="Century Gothic" w:cs="Courier New"/>
          <w:sz w:val="22"/>
        </w:rPr>
        <w:t>cinque</w:t>
      </w:r>
      <w:r>
        <w:rPr>
          <w:rFonts w:ascii="Century Gothic" w:hAnsi="Century Gothic" w:cs="Courier New"/>
          <w:sz w:val="22"/>
        </w:rPr>
        <w:fldChar w:fldCharType="end"/>
      </w:r>
      <w:bookmarkEnd w:id="13"/>
      <w:r>
        <w:rPr>
          <w:rFonts w:ascii="Century Gothic" w:hAnsi="Century Gothic" w:cs="Courier New"/>
          <w:sz w:val="22"/>
        </w:rPr>
        <w:t xml:space="preserve"> del mese di </w:t>
      </w:r>
      <w:bookmarkStart w:id="14" w:name="vxlc10v0"/>
      <w:r>
        <w:rPr>
          <w:rFonts w:ascii="Century Gothic" w:hAnsi="Century Gothic" w:cs="Courier New"/>
          <w:sz w:val="22"/>
        </w:rPr>
        <w:fldChar w:fldCharType="begin">
          <w:ffData>
            <w:name w:val="vxlc10v0"/>
            <w:enabled/>
            <w:calcOnExit w:val="0"/>
            <w:textInput>
              <w:default w:val="Mese lettere"/>
            </w:textInput>
          </w:ffData>
        </w:fldChar>
      </w:r>
      <w:r>
        <w:rPr>
          <w:rFonts w:ascii="Century Gothic" w:hAnsi="Century Gothic" w:cs="Courier New"/>
          <w:sz w:val="22"/>
        </w:rPr>
        <w:instrText xml:space="preserve"> FORMTEXT </w:instrText>
      </w:r>
      <w:r>
        <w:rPr>
          <w:rFonts w:ascii="Century Gothic" w:hAnsi="Century Gothic" w:cs="Courier New"/>
          <w:sz w:val="22"/>
        </w:rPr>
      </w:r>
      <w:r>
        <w:rPr>
          <w:rFonts w:ascii="Century Gothic" w:hAnsi="Century Gothic" w:cs="Courier New"/>
          <w:sz w:val="22"/>
        </w:rPr>
        <w:fldChar w:fldCharType="separate"/>
      </w:r>
      <w:r>
        <w:rPr>
          <w:rFonts w:ascii="Century Gothic" w:hAnsi="Century Gothic" w:cs="Courier New"/>
          <w:sz w:val="22"/>
        </w:rPr>
        <w:t>giugno</w:t>
      </w:r>
      <w:r>
        <w:rPr>
          <w:rFonts w:ascii="Century Gothic" w:hAnsi="Century Gothic" w:cs="Courier New"/>
          <w:sz w:val="22"/>
        </w:rPr>
        <w:fldChar w:fldCharType="end"/>
      </w:r>
      <w:bookmarkEnd w:id="14"/>
      <w:r>
        <w:rPr>
          <w:rFonts w:ascii="Century Gothic" w:hAnsi="Century Gothic" w:cs="Courier New"/>
          <w:sz w:val="22"/>
        </w:rPr>
        <w:t xml:space="preserve"> alle ore </w:t>
      </w:r>
      <w:bookmarkStart w:id="15" w:name="vxlc12v0"/>
      <w:r>
        <w:rPr>
          <w:rFonts w:ascii="Century Gothic" w:hAnsi="Century Gothic" w:cs="Courier New"/>
          <w:sz w:val="22"/>
        </w:rPr>
        <w:fldChar w:fldCharType="begin">
          <w:ffData>
            <w:name w:val="vxlc12v0"/>
            <w:enabled/>
            <w:calcOnExit w:val="0"/>
            <w:textInput>
              <w:default w:val="Ora riunione"/>
            </w:textInput>
          </w:ffData>
        </w:fldChar>
      </w:r>
      <w:r>
        <w:rPr>
          <w:rFonts w:ascii="Century Gothic" w:hAnsi="Century Gothic" w:cs="Courier New"/>
          <w:sz w:val="22"/>
        </w:rPr>
        <w:instrText xml:space="preserve"> FORMTEXT </w:instrText>
      </w:r>
      <w:r>
        <w:rPr>
          <w:rFonts w:ascii="Century Gothic" w:hAnsi="Century Gothic" w:cs="Courier New"/>
          <w:sz w:val="22"/>
        </w:rPr>
      </w:r>
      <w:r>
        <w:rPr>
          <w:rFonts w:ascii="Century Gothic" w:hAnsi="Century Gothic" w:cs="Courier New"/>
          <w:sz w:val="22"/>
        </w:rPr>
        <w:fldChar w:fldCharType="separate"/>
      </w:r>
      <w:r>
        <w:rPr>
          <w:rFonts w:ascii="Century Gothic" w:hAnsi="Century Gothic" w:cs="Courier New"/>
          <w:sz w:val="22"/>
        </w:rPr>
        <w:t>20.30</w:t>
      </w:r>
      <w:r>
        <w:rPr>
          <w:rFonts w:ascii="Century Gothic" w:hAnsi="Century Gothic" w:cs="Courier New"/>
          <w:sz w:val="22"/>
        </w:rPr>
        <w:fldChar w:fldCharType="end"/>
      </w:r>
      <w:bookmarkEnd w:id="15"/>
      <w:r>
        <w:rPr>
          <w:rFonts w:ascii="Century Gothic" w:hAnsi="Century Gothic" w:cs="Courier New"/>
          <w:sz w:val="22"/>
        </w:rPr>
        <w:t xml:space="preserve"> nella sala delle adunanze, previa osservanza di tutte le formalita' prescritte dalla vigente legge, vennero oggi convocati a seduta i componenti la Giunta Comunale. </w:t>
      </w:r>
    </w:p>
    <w:p w14:paraId="68BD849F" w14:textId="77777777" w:rsidR="00982395" w:rsidRDefault="00982395" w:rsidP="00982395">
      <w:pPr>
        <w:ind w:left="567"/>
        <w:jc w:val="both"/>
        <w:rPr>
          <w:rFonts w:ascii="Century Gothic" w:hAnsi="Century Gothic" w:cs="Courier New"/>
          <w:sz w:val="22"/>
        </w:rPr>
      </w:pPr>
    </w:p>
    <w:p w14:paraId="4995B109" w14:textId="77777777" w:rsidR="00982395" w:rsidRDefault="00982395" w:rsidP="00982395">
      <w:pPr>
        <w:ind w:left="567"/>
        <w:jc w:val="both"/>
        <w:rPr>
          <w:rFonts w:ascii="Century Gothic" w:hAnsi="Century Gothic" w:cs="Courier New"/>
          <w:smallCaps/>
          <w:sz w:val="24"/>
        </w:rPr>
      </w:pPr>
      <w:r>
        <w:rPr>
          <w:rFonts w:ascii="Century Gothic" w:hAnsi="Century Gothic" w:cs="Courier New"/>
          <w:smallCaps/>
          <w:sz w:val="24"/>
        </w:rPr>
        <w:t>All'appello risultano:</w:t>
      </w:r>
    </w:p>
    <w:p w14:paraId="0EB587FB" w14:textId="77777777" w:rsidR="00982395" w:rsidRDefault="00982395" w:rsidP="00982395">
      <w:pPr>
        <w:rPr>
          <w:sz w:val="24"/>
        </w:rPr>
      </w:pPr>
      <w:r>
        <w:rPr>
          <w:sz w:val="24"/>
        </w:rPr>
        <w:t xml:space="preserve">                                                                       </w:t>
      </w:r>
      <w:r>
        <w:rPr>
          <w:sz w:val="24"/>
        </w:rPr>
        <w:tab/>
      </w:r>
      <w:r>
        <w:rPr>
          <w:sz w:val="24"/>
        </w:rPr>
        <w:tab/>
      </w:r>
    </w:p>
    <w:tbl>
      <w:tblPr>
        <w:tblW w:w="0" w:type="auto"/>
        <w:tblInd w:w="637" w:type="dxa"/>
        <w:tblLayout w:type="fixed"/>
        <w:tblCellMar>
          <w:left w:w="70" w:type="dxa"/>
          <w:right w:w="70" w:type="dxa"/>
        </w:tblCellMar>
        <w:tblLook w:val="0000" w:firstRow="0" w:lastRow="0" w:firstColumn="0" w:lastColumn="0" w:noHBand="0" w:noVBand="0"/>
      </w:tblPr>
      <w:tblGrid>
        <w:gridCol w:w="4395"/>
        <w:gridCol w:w="3543"/>
        <w:gridCol w:w="1134"/>
      </w:tblGrid>
      <w:tr w:rsidR="00982395" w14:paraId="12857F4E" w14:textId="77777777" w:rsidTr="00CD4D1A">
        <w:tc>
          <w:tcPr>
            <w:tcW w:w="4395" w:type="dxa"/>
          </w:tcPr>
          <w:bookmarkStart w:id="16" w:name="vxlc54v0"/>
          <w:p w14:paraId="652E5643" w14:textId="77777777" w:rsidR="00982395" w:rsidRDefault="00982395" w:rsidP="00CD4D1A">
            <w:pPr>
              <w:rPr>
                <w:sz w:val="24"/>
              </w:rPr>
            </w:pPr>
            <w:r>
              <w:rPr>
                <w:sz w:val="24"/>
              </w:rPr>
              <w:fldChar w:fldCharType="begin">
                <w:ffData>
                  <w:name w:val="vxlc54v0"/>
                  <w:enabled/>
                  <w:calcOnExit w:val="0"/>
                  <w:textInput>
                    <w:default w:val="Compo   1"/>
                  </w:textInput>
                </w:ffData>
              </w:fldChar>
            </w:r>
            <w:r>
              <w:rPr>
                <w:sz w:val="24"/>
              </w:rPr>
              <w:instrText xml:space="preserve"> FORMTEXT </w:instrText>
            </w:r>
            <w:r>
              <w:rPr>
                <w:sz w:val="24"/>
              </w:rPr>
            </w:r>
            <w:r>
              <w:rPr>
                <w:sz w:val="24"/>
              </w:rPr>
              <w:fldChar w:fldCharType="separate"/>
            </w:r>
            <w:r>
              <w:rPr>
                <w:sz w:val="24"/>
              </w:rPr>
              <w:t>GOTTI ERSILIO</w:t>
            </w:r>
            <w:r>
              <w:rPr>
                <w:sz w:val="24"/>
              </w:rPr>
              <w:fldChar w:fldCharType="end"/>
            </w:r>
            <w:bookmarkEnd w:id="16"/>
          </w:p>
        </w:tc>
        <w:bookmarkStart w:id="17" w:name="vxlc55v0"/>
        <w:tc>
          <w:tcPr>
            <w:tcW w:w="3543" w:type="dxa"/>
          </w:tcPr>
          <w:p w14:paraId="3DB03D61" w14:textId="77777777" w:rsidR="00982395" w:rsidRDefault="00982395" w:rsidP="00CD4D1A">
            <w:pPr>
              <w:rPr>
                <w:sz w:val="24"/>
              </w:rPr>
            </w:pPr>
            <w:r>
              <w:rPr>
                <w:sz w:val="24"/>
              </w:rPr>
              <w:fldChar w:fldCharType="begin">
                <w:ffData>
                  <w:name w:val="vxlc55v0"/>
                  <w:enabled/>
                  <w:calcOnExit w:val="0"/>
                  <w:textInput>
                    <w:default w:val="Incarico   1"/>
                  </w:textInput>
                </w:ffData>
              </w:fldChar>
            </w:r>
            <w:r>
              <w:rPr>
                <w:sz w:val="24"/>
              </w:rPr>
              <w:instrText xml:space="preserve"> FORMTEXT </w:instrText>
            </w:r>
            <w:r>
              <w:rPr>
                <w:sz w:val="24"/>
              </w:rPr>
            </w:r>
            <w:r>
              <w:rPr>
                <w:sz w:val="24"/>
              </w:rPr>
              <w:fldChar w:fldCharType="separate"/>
            </w:r>
            <w:r>
              <w:rPr>
                <w:sz w:val="24"/>
              </w:rPr>
              <w:t>SINDACO</w:t>
            </w:r>
            <w:r>
              <w:rPr>
                <w:sz w:val="24"/>
              </w:rPr>
              <w:fldChar w:fldCharType="end"/>
            </w:r>
            <w:bookmarkEnd w:id="17"/>
          </w:p>
        </w:tc>
        <w:bookmarkStart w:id="18" w:name="vxlc56v0"/>
        <w:tc>
          <w:tcPr>
            <w:tcW w:w="1134" w:type="dxa"/>
          </w:tcPr>
          <w:p w14:paraId="2D2F8170" w14:textId="77777777" w:rsidR="00982395" w:rsidRDefault="00982395" w:rsidP="00CD4D1A">
            <w:pPr>
              <w:rPr>
                <w:sz w:val="24"/>
              </w:rPr>
            </w:pPr>
            <w:r>
              <w:rPr>
                <w:sz w:val="24"/>
              </w:rPr>
              <w:fldChar w:fldCharType="begin">
                <w:ffData>
                  <w:name w:val="vxlc56v0"/>
                  <w:enabled/>
                  <w:calcOnExit w:val="0"/>
                  <w:textInput>
                    <w:default w:val="P/A   1"/>
                  </w:textInput>
                </w:ffData>
              </w:fldChar>
            </w:r>
            <w:r>
              <w:rPr>
                <w:sz w:val="24"/>
              </w:rPr>
              <w:instrText xml:space="preserve"> FORMTEXT </w:instrText>
            </w:r>
            <w:r>
              <w:rPr>
                <w:sz w:val="24"/>
              </w:rPr>
            </w:r>
            <w:r>
              <w:rPr>
                <w:sz w:val="24"/>
              </w:rPr>
              <w:fldChar w:fldCharType="separate"/>
            </w:r>
            <w:r>
              <w:rPr>
                <w:sz w:val="24"/>
              </w:rPr>
              <w:t>Presente</w:t>
            </w:r>
            <w:r>
              <w:rPr>
                <w:sz w:val="24"/>
              </w:rPr>
              <w:fldChar w:fldCharType="end"/>
            </w:r>
            <w:bookmarkEnd w:id="18"/>
          </w:p>
        </w:tc>
      </w:tr>
      <w:bookmarkStart w:id="19" w:name="vxlc58v0"/>
      <w:tr w:rsidR="00982395" w14:paraId="3E1E36E2" w14:textId="77777777" w:rsidTr="00CD4D1A">
        <w:tc>
          <w:tcPr>
            <w:tcW w:w="4395" w:type="dxa"/>
          </w:tcPr>
          <w:p w14:paraId="2671901B" w14:textId="77777777" w:rsidR="00982395" w:rsidRDefault="00982395" w:rsidP="00CD4D1A">
            <w:pPr>
              <w:rPr>
                <w:sz w:val="24"/>
              </w:rPr>
            </w:pPr>
            <w:r>
              <w:rPr>
                <w:sz w:val="24"/>
              </w:rPr>
              <w:fldChar w:fldCharType="begin">
                <w:ffData>
                  <w:name w:val="vxlc58v0"/>
                  <w:enabled/>
                  <w:calcOnExit w:val="0"/>
                  <w:textInput>
                    <w:default w:val="Compo   2"/>
                  </w:textInput>
                </w:ffData>
              </w:fldChar>
            </w:r>
            <w:r>
              <w:rPr>
                <w:sz w:val="24"/>
              </w:rPr>
              <w:instrText xml:space="preserve"> FORMTEXT </w:instrText>
            </w:r>
            <w:r>
              <w:rPr>
                <w:sz w:val="24"/>
              </w:rPr>
            </w:r>
            <w:r>
              <w:rPr>
                <w:sz w:val="24"/>
              </w:rPr>
              <w:fldChar w:fldCharType="separate"/>
            </w:r>
            <w:r>
              <w:rPr>
                <w:sz w:val="24"/>
              </w:rPr>
              <w:t>CARMINATI MATTEO</w:t>
            </w:r>
            <w:r>
              <w:rPr>
                <w:sz w:val="24"/>
              </w:rPr>
              <w:fldChar w:fldCharType="end"/>
            </w:r>
            <w:bookmarkEnd w:id="19"/>
          </w:p>
        </w:tc>
        <w:bookmarkStart w:id="20" w:name="vxlc59v0"/>
        <w:tc>
          <w:tcPr>
            <w:tcW w:w="3543" w:type="dxa"/>
          </w:tcPr>
          <w:p w14:paraId="6DB21B32" w14:textId="77777777" w:rsidR="00982395" w:rsidRDefault="00982395" w:rsidP="00CD4D1A">
            <w:pPr>
              <w:rPr>
                <w:sz w:val="24"/>
              </w:rPr>
            </w:pPr>
            <w:r>
              <w:rPr>
                <w:sz w:val="24"/>
              </w:rPr>
              <w:fldChar w:fldCharType="begin">
                <w:ffData>
                  <w:name w:val="vxlc59v0"/>
                  <w:enabled/>
                  <w:calcOnExit w:val="0"/>
                  <w:textInput>
                    <w:default w:val="Incarico   2"/>
                  </w:textInput>
                </w:ffData>
              </w:fldChar>
            </w:r>
            <w:r>
              <w:rPr>
                <w:sz w:val="24"/>
              </w:rPr>
              <w:instrText xml:space="preserve"> FORMTEXT </w:instrText>
            </w:r>
            <w:r>
              <w:rPr>
                <w:sz w:val="24"/>
              </w:rPr>
            </w:r>
            <w:r>
              <w:rPr>
                <w:sz w:val="24"/>
              </w:rPr>
              <w:fldChar w:fldCharType="separate"/>
            </w:r>
            <w:r>
              <w:rPr>
                <w:sz w:val="24"/>
              </w:rPr>
              <w:t>ASSESSORE</w:t>
            </w:r>
            <w:r>
              <w:rPr>
                <w:sz w:val="24"/>
              </w:rPr>
              <w:fldChar w:fldCharType="end"/>
            </w:r>
            <w:bookmarkEnd w:id="20"/>
          </w:p>
        </w:tc>
        <w:bookmarkStart w:id="21" w:name="vxlc60v0"/>
        <w:tc>
          <w:tcPr>
            <w:tcW w:w="1134" w:type="dxa"/>
          </w:tcPr>
          <w:p w14:paraId="64CA40A0" w14:textId="77777777" w:rsidR="00982395" w:rsidRDefault="00982395" w:rsidP="00CD4D1A">
            <w:pPr>
              <w:rPr>
                <w:sz w:val="24"/>
              </w:rPr>
            </w:pPr>
            <w:r>
              <w:rPr>
                <w:sz w:val="24"/>
              </w:rPr>
              <w:fldChar w:fldCharType="begin">
                <w:ffData>
                  <w:name w:val="vxlc60v0"/>
                  <w:enabled/>
                  <w:calcOnExit w:val="0"/>
                  <w:textInput>
                    <w:default w:val="P/A   2"/>
                  </w:textInput>
                </w:ffData>
              </w:fldChar>
            </w:r>
            <w:r>
              <w:rPr>
                <w:sz w:val="24"/>
              </w:rPr>
              <w:instrText xml:space="preserve"> FORMTEXT </w:instrText>
            </w:r>
            <w:r>
              <w:rPr>
                <w:sz w:val="24"/>
              </w:rPr>
            </w:r>
            <w:r>
              <w:rPr>
                <w:sz w:val="24"/>
              </w:rPr>
              <w:fldChar w:fldCharType="separate"/>
            </w:r>
            <w:r>
              <w:rPr>
                <w:sz w:val="24"/>
              </w:rPr>
              <w:t>Presente</w:t>
            </w:r>
            <w:r>
              <w:rPr>
                <w:sz w:val="24"/>
              </w:rPr>
              <w:fldChar w:fldCharType="end"/>
            </w:r>
            <w:bookmarkEnd w:id="21"/>
          </w:p>
        </w:tc>
      </w:tr>
      <w:bookmarkStart w:id="22" w:name="vxlc62v0"/>
      <w:tr w:rsidR="00982395" w14:paraId="2413064E" w14:textId="77777777" w:rsidTr="00CD4D1A">
        <w:tc>
          <w:tcPr>
            <w:tcW w:w="4395" w:type="dxa"/>
          </w:tcPr>
          <w:p w14:paraId="282C4023" w14:textId="77777777" w:rsidR="00982395" w:rsidRDefault="00982395" w:rsidP="00CD4D1A">
            <w:pPr>
              <w:rPr>
                <w:sz w:val="24"/>
              </w:rPr>
            </w:pPr>
            <w:r>
              <w:rPr>
                <w:sz w:val="24"/>
              </w:rPr>
              <w:fldChar w:fldCharType="begin">
                <w:ffData>
                  <w:name w:val="vxlc62v0"/>
                  <w:enabled/>
                  <w:calcOnExit w:val="0"/>
                  <w:textInput>
                    <w:default w:val="Compo   3"/>
                  </w:textInput>
                </w:ffData>
              </w:fldChar>
            </w:r>
            <w:r>
              <w:rPr>
                <w:sz w:val="24"/>
              </w:rPr>
              <w:instrText xml:space="preserve"> FORMTEXT </w:instrText>
            </w:r>
            <w:r>
              <w:rPr>
                <w:sz w:val="24"/>
              </w:rPr>
            </w:r>
            <w:r>
              <w:rPr>
                <w:sz w:val="24"/>
              </w:rPr>
              <w:fldChar w:fldCharType="separate"/>
            </w:r>
            <w:r>
              <w:rPr>
                <w:sz w:val="24"/>
              </w:rPr>
              <w:t>ROTA TIZIANA</w:t>
            </w:r>
            <w:r>
              <w:rPr>
                <w:sz w:val="24"/>
              </w:rPr>
              <w:fldChar w:fldCharType="end"/>
            </w:r>
            <w:bookmarkEnd w:id="22"/>
          </w:p>
        </w:tc>
        <w:bookmarkStart w:id="23" w:name="vxlc63v0"/>
        <w:tc>
          <w:tcPr>
            <w:tcW w:w="3543" w:type="dxa"/>
          </w:tcPr>
          <w:p w14:paraId="44A555DB" w14:textId="77777777" w:rsidR="00982395" w:rsidRDefault="00982395" w:rsidP="00CD4D1A">
            <w:pPr>
              <w:rPr>
                <w:sz w:val="24"/>
              </w:rPr>
            </w:pPr>
            <w:r>
              <w:rPr>
                <w:sz w:val="24"/>
              </w:rPr>
              <w:fldChar w:fldCharType="begin">
                <w:ffData>
                  <w:name w:val="vxlc63v0"/>
                  <w:enabled/>
                  <w:calcOnExit w:val="0"/>
                  <w:textInput>
                    <w:default w:val="Incarico   3"/>
                  </w:textInput>
                </w:ffData>
              </w:fldChar>
            </w:r>
            <w:r>
              <w:rPr>
                <w:sz w:val="24"/>
              </w:rPr>
              <w:instrText xml:space="preserve"> FORMTEXT </w:instrText>
            </w:r>
            <w:r>
              <w:rPr>
                <w:sz w:val="24"/>
              </w:rPr>
            </w:r>
            <w:r>
              <w:rPr>
                <w:sz w:val="24"/>
              </w:rPr>
              <w:fldChar w:fldCharType="separate"/>
            </w:r>
            <w:r>
              <w:rPr>
                <w:sz w:val="24"/>
              </w:rPr>
              <w:t>ASSESSORE</w:t>
            </w:r>
            <w:r>
              <w:rPr>
                <w:sz w:val="24"/>
              </w:rPr>
              <w:fldChar w:fldCharType="end"/>
            </w:r>
            <w:bookmarkEnd w:id="23"/>
          </w:p>
        </w:tc>
        <w:bookmarkStart w:id="24" w:name="vxlc64v0"/>
        <w:tc>
          <w:tcPr>
            <w:tcW w:w="1134" w:type="dxa"/>
          </w:tcPr>
          <w:p w14:paraId="15DB95EB" w14:textId="77777777" w:rsidR="00982395" w:rsidRDefault="00982395" w:rsidP="00CD4D1A">
            <w:pPr>
              <w:rPr>
                <w:sz w:val="24"/>
              </w:rPr>
            </w:pPr>
            <w:r>
              <w:rPr>
                <w:sz w:val="24"/>
              </w:rPr>
              <w:fldChar w:fldCharType="begin">
                <w:ffData>
                  <w:name w:val="vxlc64v0"/>
                  <w:enabled/>
                  <w:calcOnExit w:val="0"/>
                  <w:textInput>
                    <w:default w:val="P/A   3"/>
                  </w:textInput>
                </w:ffData>
              </w:fldChar>
            </w:r>
            <w:r>
              <w:rPr>
                <w:sz w:val="24"/>
              </w:rPr>
              <w:instrText xml:space="preserve"> FORMTEXT </w:instrText>
            </w:r>
            <w:r>
              <w:rPr>
                <w:sz w:val="24"/>
              </w:rPr>
            </w:r>
            <w:r>
              <w:rPr>
                <w:sz w:val="24"/>
              </w:rPr>
              <w:fldChar w:fldCharType="separate"/>
            </w:r>
            <w:r>
              <w:rPr>
                <w:sz w:val="24"/>
              </w:rPr>
              <w:t>Presente</w:t>
            </w:r>
            <w:r>
              <w:rPr>
                <w:sz w:val="24"/>
              </w:rPr>
              <w:fldChar w:fldCharType="end"/>
            </w:r>
            <w:bookmarkEnd w:id="24"/>
          </w:p>
        </w:tc>
      </w:tr>
      <w:bookmarkStart w:id="25" w:name="vxlc66v0"/>
      <w:tr w:rsidR="00982395" w14:paraId="12C708B5" w14:textId="77777777" w:rsidTr="00CD4D1A">
        <w:tc>
          <w:tcPr>
            <w:tcW w:w="4395" w:type="dxa"/>
          </w:tcPr>
          <w:p w14:paraId="08E59F14" w14:textId="77777777" w:rsidR="00982395" w:rsidRDefault="00982395" w:rsidP="00CD4D1A">
            <w:pPr>
              <w:rPr>
                <w:sz w:val="24"/>
              </w:rPr>
            </w:pPr>
            <w:r>
              <w:rPr>
                <w:sz w:val="24"/>
              </w:rPr>
              <w:fldChar w:fldCharType="begin">
                <w:ffData>
                  <w:name w:val="vxlc66v0"/>
                  <w:enabled/>
                  <w:calcOnExit w:val="0"/>
                  <w:textInput>
                    <w:default w:val="Compo   4"/>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bookmarkEnd w:id="25"/>
          </w:p>
        </w:tc>
        <w:bookmarkStart w:id="26" w:name="vxlc67v0"/>
        <w:tc>
          <w:tcPr>
            <w:tcW w:w="3543" w:type="dxa"/>
          </w:tcPr>
          <w:p w14:paraId="6C147357" w14:textId="77777777" w:rsidR="00982395" w:rsidRDefault="00982395" w:rsidP="00CD4D1A">
            <w:pPr>
              <w:rPr>
                <w:sz w:val="24"/>
              </w:rPr>
            </w:pPr>
            <w:r>
              <w:rPr>
                <w:sz w:val="24"/>
              </w:rPr>
              <w:fldChar w:fldCharType="begin">
                <w:ffData>
                  <w:name w:val="vxlc67v0"/>
                  <w:enabled/>
                  <w:calcOnExit w:val="0"/>
                  <w:textInput>
                    <w:default w:val="Incarico   4"/>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bookmarkEnd w:id="26"/>
          </w:p>
        </w:tc>
        <w:bookmarkStart w:id="27" w:name="vxlc68v0"/>
        <w:tc>
          <w:tcPr>
            <w:tcW w:w="1134" w:type="dxa"/>
          </w:tcPr>
          <w:p w14:paraId="6799CFD5" w14:textId="77777777" w:rsidR="00982395" w:rsidRDefault="00982395" w:rsidP="00CD4D1A">
            <w:pPr>
              <w:rPr>
                <w:sz w:val="24"/>
              </w:rPr>
            </w:pPr>
            <w:r>
              <w:rPr>
                <w:sz w:val="24"/>
              </w:rPr>
              <w:fldChar w:fldCharType="begin">
                <w:ffData>
                  <w:name w:val="vxlc68v0"/>
                  <w:enabled/>
                  <w:calcOnExit w:val="0"/>
                  <w:textInput>
                    <w:default w:val="P/A   4"/>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bookmarkEnd w:id="27"/>
          </w:p>
        </w:tc>
      </w:tr>
      <w:bookmarkStart w:id="28" w:name="vxlc70v0"/>
      <w:tr w:rsidR="00982395" w14:paraId="17DF7178" w14:textId="77777777" w:rsidTr="00CD4D1A">
        <w:tc>
          <w:tcPr>
            <w:tcW w:w="4395" w:type="dxa"/>
          </w:tcPr>
          <w:p w14:paraId="78A5B190" w14:textId="77777777" w:rsidR="00982395" w:rsidRDefault="00982395" w:rsidP="00CD4D1A">
            <w:pPr>
              <w:rPr>
                <w:sz w:val="24"/>
              </w:rPr>
            </w:pPr>
            <w:r>
              <w:rPr>
                <w:sz w:val="24"/>
              </w:rPr>
              <w:fldChar w:fldCharType="begin">
                <w:ffData>
                  <w:name w:val="vxlc70v0"/>
                  <w:enabled/>
                  <w:calcOnExit w:val="0"/>
                  <w:textInput>
                    <w:default w:val="Compo   5"/>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bookmarkEnd w:id="28"/>
          </w:p>
        </w:tc>
        <w:bookmarkStart w:id="29" w:name="vxlc71v0"/>
        <w:tc>
          <w:tcPr>
            <w:tcW w:w="3543" w:type="dxa"/>
          </w:tcPr>
          <w:p w14:paraId="0799C8CB" w14:textId="77777777" w:rsidR="00982395" w:rsidRDefault="00982395" w:rsidP="00CD4D1A">
            <w:pPr>
              <w:rPr>
                <w:sz w:val="24"/>
              </w:rPr>
            </w:pPr>
            <w:r>
              <w:rPr>
                <w:sz w:val="24"/>
              </w:rPr>
              <w:fldChar w:fldCharType="begin">
                <w:ffData>
                  <w:name w:val="vxlc71v0"/>
                  <w:enabled/>
                  <w:calcOnExit w:val="0"/>
                  <w:textInput>
                    <w:default w:val="Incarico   5"/>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bookmarkEnd w:id="29"/>
          </w:p>
        </w:tc>
        <w:bookmarkStart w:id="30" w:name="vxlc72v0"/>
        <w:tc>
          <w:tcPr>
            <w:tcW w:w="1134" w:type="dxa"/>
          </w:tcPr>
          <w:p w14:paraId="31B8C161" w14:textId="77777777" w:rsidR="00982395" w:rsidRDefault="00982395" w:rsidP="00CD4D1A">
            <w:pPr>
              <w:rPr>
                <w:sz w:val="24"/>
              </w:rPr>
            </w:pPr>
            <w:r>
              <w:rPr>
                <w:sz w:val="24"/>
              </w:rPr>
              <w:fldChar w:fldCharType="begin">
                <w:ffData>
                  <w:name w:val="vxlc72v0"/>
                  <w:enabled/>
                  <w:calcOnExit w:val="0"/>
                  <w:textInput>
                    <w:default w:val="P/A   5"/>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bookmarkEnd w:id="30"/>
          </w:p>
        </w:tc>
      </w:tr>
    </w:tbl>
    <w:p w14:paraId="7210CA27" w14:textId="77777777" w:rsidR="00982395" w:rsidRDefault="00982395" w:rsidP="00982395">
      <w:pPr>
        <w:rPr>
          <w:sz w:val="24"/>
        </w:rPr>
      </w:pPr>
      <w:r>
        <w:rPr>
          <w:sz w:val="24"/>
        </w:rPr>
        <w:tab/>
      </w:r>
    </w:p>
    <w:p w14:paraId="092837E7" w14:textId="77777777" w:rsidR="00982395" w:rsidRDefault="00982395" w:rsidP="00982395">
      <w:pPr>
        <w:rPr>
          <w:rFonts w:ascii="CG Omega" w:hAnsi="CG Omega"/>
          <w:sz w:val="24"/>
        </w:rPr>
      </w:pPr>
      <w:r>
        <w:rPr>
          <w:sz w:val="24"/>
        </w:rPr>
        <w:tab/>
      </w:r>
      <w:r>
        <w:rPr>
          <w:sz w:val="24"/>
        </w:rPr>
        <w:tab/>
      </w:r>
      <w:r>
        <w:rPr>
          <w:sz w:val="24"/>
        </w:rPr>
        <w:tab/>
      </w:r>
      <w:r>
        <w:rPr>
          <w:sz w:val="24"/>
        </w:rPr>
        <w:tab/>
      </w:r>
      <w:r>
        <w:rPr>
          <w:sz w:val="24"/>
        </w:rPr>
        <w:tab/>
      </w:r>
      <w:r>
        <w:rPr>
          <w:sz w:val="24"/>
        </w:rPr>
        <w:tab/>
      </w:r>
      <w:r>
        <w:rPr>
          <w:rFonts w:ascii="CG Omega" w:hAnsi="CG Omega"/>
          <w:sz w:val="24"/>
        </w:rPr>
        <w:t xml:space="preserve">Totale presenti </w:t>
      </w:r>
      <w:bookmarkStart w:id="31" w:name="vxlc52v0"/>
      <w:r>
        <w:rPr>
          <w:rFonts w:ascii="CG Omega" w:hAnsi="CG Omega"/>
          <w:sz w:val="24"/>
        </w:rPr>
        <w:fldChar w:fldCharType="begin">
          <w:ffData>
            <w:name w:val="vxlc52v0"/>
            <w:enabled/>
            <w:calcOnExit w:val="0"/>
            <w:textInput>
              <w:default w:val="N.presenti"/>
            </w:textInput>
          </w:ffData>
        </w:fldChar>
      </w:r>
      <w:r>
        <w:rPr>
          <w:rFonts w:ascii="CG Omega" w:hAnsi="CG Omega"/>
          <w:sz w:val="24"/>
        </w:rPr>
        <w:instrText xml:space="preserve"> FORMTEXT </w:instrText>
      </w:r>
      <w:r>
        <w:rPr>
          <w:rFonts w:ascii="CG Omega" w:hAnsi="CG Omega"/>
          <w:sz w:val="24"/>
        </w:rPr>
      </w:r>
      <w:r>
        <w:rPr>
          <w:rFonts w:ascii="CG Omega" w:hAnsi="CG Omega"/>
          <w:sz w:val="24"/>
        </w:rPr>
        <w:fldChar w:fldCharType="separate"/>
      </w:r>
      <w:r>
        <w:rPr>
          <w:rFonts w:ascii="CG Omega" w:hAnsi="CG Omega"/>
          <w:sz w:val="24"/>
        </w:rPr>
        <w:t xml:space="preserve">  3</w:t>
      </w:r>
      <w:r>
        <w:rPr>
          <w:rFonts w:ascii="CG Omega" w:hAnsi="CG Omega"/>
          <w:sz w:val="24"/>
        </w:rPr>
        <w:fldChar w:fldCharType="end"/>
      </w:r>
      <w:bookmarkEnd w:id="31"/>
      <w:r>
        <w:rPr>
          <w:rFonts w:ascii="CG Omega" w:hAnsi="CG Omega"/>
          <w:sz w:val="24"/>
        </w:rPr>
        <w:tab/>
      </w:r>
    </w:p>
    <w:p w14:paraId="66F54499" w14:textId="77777777" w:rsidR="00982395" w:rsidRDefault="00982395" w:rsidP="00982395">
      <w:pPr>
        <w:rPr>
          <w:sz w:val="24"/>
        </w:rPr>
      </w:pPr>
      <w:r>
        <w:rPr>
          <w:rFonts w:ascii="CG Omega" w:hAnsi="CG Omega"/>
          <w:sz w:val="24"/>
        </w:rPr>
        <w:tab/>
      </w:r>
      <w:r>
        <w:rPr>
          <w:rFonts w:ascii="CG Omega" w:hAnsi="CG Omega"/>
          <w:sz w:val="24"/>
        </w:rPr>
        <w:tab/>
      </w:r>
      <w:r>
        <w:rPr>
          <w:rFonts w:ascii="CG Omega" w:hAnsi="CG Omega"/>
          <w:sz w:val="24"/>
        </w:rPr>
        <w:tab/>
      </w:r>
      <w:r>
        <w:rPr>
          <w:rFonts w:ascii="CG Omega" w:hAnsi="CG Omega"/>
          <w:sz w:val="24"/>
        </w:rPr>
        <w:tab/>
      </w:r>
      <w:r>
        <w:rPr>
          <w:rFonts w:ascii="CG Omega" w:hAnsi="CG Omega"/>
          <w:sz w:val="24"/>
        </w:rPr>
        <w:tab/>
      </w:r>
      <w:r>
        <w:rPr>
          <w:rFonts w:ascii="CG Omega" w:hAnsi="CG Omega"/>
          <w:sz w:val="24"/>
        </w:rPr>
        <w:tab/>
        <w:t xml:space="preserve">Totale assenti   </w:t>
      </w:r>
      <w:bookmarkStart w:id="32" w:name="vxlc53v0"/>
      <w:r>
        <w:rPr>
          <w:rFonts w:ascii="CG Omega" w:hAnsi="CG Omega"/>
          <w:sz w:val="24"/>
        </w:rPr>
        <w:fldChar w:fldCharType="begin">
          <w:ffData>
            <w:name w:val="vxlc53v0"/>
            <w:enabled/>
            <w:calcOnExit w:val="0"/>
            <w:textInput>
              <w:default w:val="N.assenti"/>
            </w:textInput>
          </w:ffData>
        </w:fldChar>
      </w:r>
      <w:r>
        <w:rPr>
          <w:rFonts w:ascii="CG Omega" w:hAnsi="CG Omega"/>
          <w:sz w:val="24"/>
        </w:rPr>
        <w:instrText xml:space="preserve"> FORMTEXT </w:instrText>
      </w:r>
      <w:r>
        <w:rPr>
          <w:rFonts w:ascii="CG Omega" w:hAnsi="CG Omega"/>
          <w:sz w:val="24"/>
        </w:rPr>
      </w:r>
      <w:r>
        <w:rPr>
          <w:rFonts w:ascii="CG Omega" w:hAnsi="CG Omega"/>
          <w:sz w:val="24"/>
        </w:rPr>
        <w:fldChar w:fldCharType="separate"/>
      </w:r>
      <w:r>
        <w:rPr>
          <w:rFonts w:ascii="CG Omega" w:hAnsi="CG Omega"/>
          <w:sz w:val="24"/>
        </w:rPr>
        <w:t xml:space="preserve">  0</w:t>
      </w:r>
      <w:r>
        <w:rPr>
          <w:rFonts w:ascii="CG Omega" w:hAnsi="CG Omega"/>
          <w:sz w:val="24"/>
        </w:rPr>
        <w:fldChar w:fldCharType="end"/>
      </w:r>
      <w:bookmarkEnd w:id="32"/>
    </w:p>
    <w:p w14:paraId="6A559DD0" w14:textId="77777777" w:rsidR="00982395" w:rsidRDefault="00982395" w:rsidP="00982395">
      <w:pPr>
        <w:rPr>
          <w:sz w:val="24"/>
        </w:rPr>
      </w:pPr>
    </w:p>
    <w:p w14:paraId="7194148B" w14:textId="77777777" w:rsidR="00982395" w:rsidRDefault="00982395" w:rsidP="00982395">
      <w:pPr>
        <w:rPr>
          <w:sz w:val="22"/>
        </w:rPr>
      </w:pPr>
    </w:p>
    <w:p w14:paraId="58E50C7C" w14:textId="77777777" w:rsidR="00982395" w:rsidRDefault="00982395" w:rsidP="00982395">
      <w:pPr>
        <w:tabs>
          <w:tab w:val="center" w:pos="11057"/>
        </w:tabs>
        <w:ind w:left="567" w:firstLine="567"/>
        <w:jc w:val="both"/>
        <w:rPr>
          <w:rFonts w:ascii="Century Gothic" w:hAnsi="Century Gothic"/>
          <w:i/>
          <w:iCs/>
          <w:sz w:val="22"/>
        </w:rPr>
      </w:pPr>
      <w:r>
        <w:rPr>
          <w:rFonts w:ascii="Century Gothic" w:hAnsi="Century Gothic"/>
          <w:i/>
          <w:iCs/>
          <w:sz w:val="22"/>
        </w:rPr>
        <w:t xml:space="preserve">Partecipa alla adunanza il Segretario Comunale Sig. </w:t>
      </w:r>
      <w:bookmarkStart w:id="33" w:name="vxlc47v0"/>
      <w:r>
        <w:rPr>
          <w:rFonts w:ascii="Century Gothic" w:hAnsi="Century Gothic"/>
          <w:i/>
          <w:iCs/>
          <w:sz w:val="22"/>
        </w:rPr>
        <w:fldChar w:fldCharType="begin">
          <w:ffData>
            <w:name w:val="vxlc47v0"/>
            <w:enabled/>
            <w:calcOnExit w:val="0"/>
            <w:textInput>
              <w:default w:val="Segretario"/>
            </w:textInput>
          </w:ffData>
        </w:fldChar>
      </w:r>
      <w:r>
        <w:rPr>
          <w:rFonts w:ascii="Century Gothic" w:hAnsi="Century Gothic"/>
          <w:i/>
          <w:iCs/>
          <w:sz w:val="22"/>
        </w:rPr>
        <w:instrText xml:space="preserve"> FORMTEXT </w:instrText>
      </w:r>
      <w:r>
        <w:rPr>
          <w:rFonts w:ascii="Century Gothic" w:hAnsi="Century Gothic"/>
          <w:i/>
          <w:iCs/>
          <w:sz w:val="22"/>
        </w:rPr>
      </w:r>
      <w:r>
        <w:rPr>
          <w:rFonts w:ascii="Century Gothic" w:hAnsi="Century Gothic"/>
          <w:i/>
          <w:iCs/>
          <w:sz w:val="22"/>
        </w:rPr>
        <w:fldChar w:fldCharType="separate"/>
      </w:r>
      <w:r>
        <w:rPr>
          <w:rFonts w:ascii="Century Gothic" w:hAnsi="Century Gothic"/>
          <w:i/>
          <w:iCs/>
          <w:sz w:val="22"/>
        </w:rPr>
        <w:t>Dott.Invidiata Alessandro</w:t>
      </w:r>
      <w:r>
        <w:rPr>
          <w:rFonts w:ascii="Century Gothic" w:hAnsi="Century Gothic"/>
          <w:i/>
          <w:iCs/>
          <w:sz w:val="22"/>
        </w:rPr>
        <w:fldChar w:fldCharType="end"/>
      </w:r>
      <w:bookmarkEnd w:id="33"/>
      <w:r>
        <w:rPr>
          <w:rFonts w:ascii="Century Gothic" w:hAnsi="Century Gothic"/>
          <w:i/>
          <w:iCs/>
          <w:sz w:val="22"/>
        </w:rPr>
        <w:t xml:space="preserve"> il quale provvede alla redazione del presente verbale.</w:t>
      </w:r>
    </w:p>
    <w:p w14:paraId="661CD1C7" w14:textId="77777777" w:rsidR="00982395" w:rsidRDefault="00982395" w:rsidP="00982395">
      <w:pPr>
        <w:ind w:left="567" w:firstLine="567"/>
        <w:jc w:val="both"/>
        <w:rPr>
          <w:rFonts w:ascii="Century Gothic" w:hAnsi="Century Gothic"/>
          <w:i/>
          <w:iCs/>
          <w:sz w:val="22"/>
        </w:rPr>
      </w:pPr>
      <w:r>
        <w:rPr>
          <w:rFonts w:ascii="Century Gothic" w:hAnsi="Century Gothic"/>
          <w:i/>
          <w:iCs/>
          <w:sz w:val="22"/>
        </w:rPr>
        <w:t xml:space="preserve">Essendo legale il numero degli intervenuti, il Sig. </w:t>
      </w:r>
      <w:bookmarkStart w:id="34" w:name="vxlc46v0"/>
      <w:r>
        <w:rPr>
          <w:rFonts w:ascii="Century Gothic" w:hAnsi="Century Gothic"/>
          <w:i/>
          <w:iCs/>
          <w:sz w:val="22"/>
        </w:rPr>
        <w:fldChar w:fldCharType="begin">
          <w:ffData>
            <w:name w:val="vxlc46v0"/>
            <w:enabled/>
            <w:calcOnExit w:val="0"/>
            <w:textInput>
              <w:default w:val="Presidente"/>
            </w:textInput>
          </w:ffData>
        </w:fldChar>
      </w:r>
      <w:r>
        <w:rPr>
          <w:rFonts w:ascii="Century Gothic" w:hAnsi="Century Gothic"/>
          <w:i/>
          <w:iCs/>
          <w:sz w:val="22"/>
        </w:rPr>
        <w:instrText xml:space="preserve"> FORMTEXT </w:instrText>
      </w:r>
      <w:r>
        <w:rPr>
          <w:rFonts w:ascii="Century Gothic" w:hAnsi="Century Gothic"/>
          <w:i/>
          <w:iCs/>
          <w:sz w:val="22"/>
        </w:rPr>
      </w:r>
      <w:r>
        <w:rPr>
          <w:rFonts w:ascii="Century Gothic" w:hAnsi="Century Gothic"/>
          <w:i/>
          <w:iCs/>
          <w:sz w:val="22"/>
        </w:rPr>
        <w:fldChar w:fldCharType="separate"/>
      </w:r>
      <w:r>
        <w:rPr>
          <w:rFonts w:ascii="Century Gothic" w:hAnsi="Century Gothic"/>
          <w:i/>
          <w:iCs/>
          <w:sz w:val="22"/>
        </w:rPr>
        <w:t>Gotti Ersilio</w:t>
      </w:r>
      <w:r>
        <w:rPr>
          <w:rFonts w:ascii="Century Gothic" w:hAnsi="Century Gothic"/>
          <w:i/>
          <w:iCs/>
          <w:sz w:val="22"/>
        </w:rPr>
        <w:fldChar w:fldCharType="end"/>
      </w:r>
      <w:bookmarkEnd w:id="34"/>
      <w:r>
        <w:rPr>
          <w:rFonts w:ascii="Century Gothic" w:hAnsi="Century Gothic"/>
          <w:i/>
          <w:iCs/>
          <w:sz w:val="22"/>
        </w:rPr>
        <w:t xml:space="preserve"> nella sua qualita' di Sindaco assume la presidenza e dichiara aperta la seduta per la trattazione dell'argomento indicato in oggetto.</w:t>
      </w:r>
    </w:p>
    <w:p w14:paraId="7AA8AC3C" w14:textId="77777777" w:rsidR="00982395" w:rsidRDefault="00982395" w:rsidP="00982395">
      <w:pPr>
        <w:rPr>
          <w:sz w:val="22"/>
        </w:rPr>
      </w:pPr>
    </w:p>
    <w:p w14:paraId="33E47E0C" w14:textId="77777777" w:rsidR="00982395" w:rsidRDefault="00982395" w:rsidP="00982395">
      <w:pPr>
        <w:tabs>
          <w:tab w:val="left" w:pos="2268"/>
          <w:tab w:val="left" w:pos="4536"/>
          <w:tab w:val="left" w:pos="5103"/>
          <w:tab w:val="left" w:pos="6804"/>
        </w:tabs>
        <w:jc w:val="both"/>
      </w:pPr>
    </w:p>
    <w:p w14:paraId="5FC45CC3" w14:textId="77777777" w:rsidR="00982395" w:rsidRDefault="00982395" w:rsidP="00982395">
      <w:pPr>
        <w:jc w:val="center"/>
        <w:rPr>
          <w:rFonts w:ascii="Courier New" w:hAnsi="Courier New"/>
          <w:sz w:val="16"/>
        </w:rPr>
      </w:pPr>
    </w:p>
    <w:p w14:paraId="0B278CD8" w14:textId="77777777" w:rsidR="00982395" w:rsidRDefault="00982395" w:rsidP="00982395">
      <w:pPr>
        <w:pStyle w:val="Titolo6"/>
      </w:pPr>
    </w:p>
    <w:p w14:paraId="0752F272" w14:textId="77777777" w:rsidR="00982395" w:rsidRDefault="00982395" w:rsidP="00982395">
      <w:pPr>
        <w:pStyle w:val="Titolo6"/>
      </w:pPr>
      <w:r>
        <w:t>LA GIUNTA COMUNALE</w:t>
      </w:r>
    </w:p>
    <w:p w14:paraId="142BA6D4" w14:textId="77777777" w:rsidR="00982395" w:rsidRDefault="00982395" w:rsidP="00982395">
      <w:pPr>
        <w:jc w:val="both"/>
        <w:rPr>
          <w:rFonts w:ascii="Courier New" w:hAnsi="Courier New"/>
          <w:sz w:val="24"/>
        </w:rPr>
      </w:pPr>
      <w:r>
        <w:rPr>
          <w:rFonts w:ascii="Courier New" w:hAnsi="Courier New"/>
          <w:sz w:val="24"/>
        </w:rPr>
        <w:tab/>
      </w:r>
    </w:p>
    <w:p w14:paraId="69ABDB52" w14:textId="77777777" w:rsidR="00982395" w:rsidRDefault="00982395" w:rsidP="00982395">
      <w:pPr>
        <w:jc w:val="both"/>
        <w:rPr>
          <w:rFonts w:ascii="Courier New" w:hAnsi="Courier New" w:cs="Courier New"/>
          <w:sz w:val="24"/>
          <w:szCs w:val="24"/>
        </w:rPr>
      </w:pPr>
      <w:r>
        <w:rPr>
          <w:rFonts w:ascii="Courier New" w:hAnsi="Courier New" w:cs="Courier New"/>
          <w:sz w:val="24"/>
          <w:szCs w:val="24"/>
        </w:rPr>
        <w:t>PREMESSO che:</w:t>
      </w:r>
    </w:p>
    <w:p w14:paraId="0109BD7F" w14:textId="77777777" w:rsidR="00982395" w:rsidRDefault="00982395" w:rsidP="00982395">
      <w:pPr>
        <w:numPr>
          <w:ilvl w:val="0"/>
          <w:numId w:val="2"/>
        </w:numPr>
        <w:overflowPunct/>
        <w:autoSpaceDE/>
        <w:adjustRightInd/>
        <w:jc w:val="both"/>
        <w:textAlignment w:val="auto"/>
        <w:rPr>
          <w:rFonts w:ascii="Courier New" w:hAnsi="Courier New" w:cs="Courier New"/>
          <w:sz w:val="24"/>
          <w:szCs w:val="24"/>
        </w:rPr>
      </w:pPr>
      <w:r>
        <w:rPr>
          <w:rFonts w:ascii="Courier New" w:hAnsi="Courier New" w:cs="Courier New"/>
          <w:sz w:val="24"/>
          <w:szCs w:val="24"/>
        </w:rPr>
        <w:t>l’art. 29, comma 4  della Legge Finanziaria 2002 – Legge 28.12.2001, n. 448 ha confermato ed ampliato le disposizioni già introdotte  dalla Legge Finanziaria  per l’anno 2001, art. 53 – Legge 388/2000, prevedendo  la possibilità che nei comuni con meno di 5000 abitanti, il Sindaco e gli Assessori possano assumere le funzioni gestionali con conseguente assunzione delle funzioni dei Responsabili dei vari servizi;</w:t>
      </w:r>
    </w:p>
    <w:p w14:paraId="6DB76968" w14:textId="77777777" w:rsidR="00982395" w:rsidRDefault="00982395" w:rsidP="00982395">
      <w:pPr>
        <w:numPr>
          <w:ilvl w:val="0"/>
          <w:numId w:val="2"/>
        </w:numPr>
        <w:overflowPunct/>
        <w:autoSpaceDE/>
        <w:adjustRightInd/>
        <w:jc w:val="both"/>
        <w:textAlignment w:val="auto"/>
        <w:rPr>
          <w:rFonts w:ascii="Courier New" w:hAnsi="Courier New" w:cs="Courier New"/>
          <w:sz w:val="24"/>
          <w:szCs w:val="24"/>
        </w:rPr>
      </w:pPr>
      <w:r>
        <w:rPr>
          <w:rFonts w:ascii="Courier New" w:hAnsi="Courier New" w:cs="Courier New"/>
          <w:sz w:val="24"/>
          <w:szCs w:val="24"/>
        </w:rPr>
        <w:t>di tale disposizione normativa si è già avvalso questo Comune anche con le precedenti Amministrazioni;</w:t>
      </w:r>
    </w:p>
    <w:p w14:paraId="3053A46F" w14:textId="77777777" w:rsidR="00982395" w:rsidRDefault="00982395" w:rsidP="00982395">
      <w:pPr>
        <w:numPr>
          <w:ilvl w:val="0"/>
          <w:numId w:val="2"/>
        </w:numPr>
        <w:overflowPunct/>
        <w:autoSpaceDE/>
        <w:adjustRightInd/>
        <w:jc w:val="both"/>
        <w:textAlignment w:val="auto"/>
        <w:rPr>
          <w:rFonts w:ascii="Courier New" w:hAnsi="Courier New" w:cs="Courier New"/>
          <w:sz w:val="24"/>
          <w:szCs w:val="24"/>
        </w:rPr>
      </w:pPr>
      <w:r>
        <w:rPr>
          <w:rFonts w:ascii="Courier New" w:hAnsi="Courier New" w:cs="Courier New"/>
          <w:sz w:val="24"/>
          <w:szCs w:val="24"/>
        </w:rPr>
        <w:t>lo scorso mese di maggio si sono svolte le nuove elezioni amministrative;</w:t>
      </w:r>
    </w:p>
    <w:p w14:paraId="13D7F9B0" w14:textId="77777777" w:rsidR="00982395" w:rsidRDefault="00982395" w:rsidP="00982395">
      <w:pPr>
        <w:numPr>
          <w:ilvl w:val="0"/>
          <w:numId w:val="2"/>
        </w:numPr>
        <w:overflowPunct/>
        <w:autoSpaceDE/>
        <w:adjustRightInd/>
        <w:jc w:val="both"/>
        <w:textAlignment w:val="auto"/>
        <w:rPr>
          <w:rFonts w:ascii="Courier New" w:hAnsi="Courier New" w:cs="Courier New"/>
          <w:sz w:val="24"/>
          <w:szCs w:val="24"/>
        </w:rPr>
      </w:pPr>
      <w:r>
        <w:rPr>
          <w:rFonts w:ascii="Courier New" w:hAnsi="Courier New" w:cs="Courier New"/>
          <w:sz w:val="24"/>
          <w:szCs w:val="24"/>
        </w:rPr>
        <w:t>si ritiene opportuno, stante la situazione organizzativa del Comune di Ubiale Clanezzo, di conferire in capo al Sindaco e agli Assessori le funzioni gestionali con la conseguente attribuzione agli stessi delle responsabilità connesse alla gestione dei servizi;</w:t>
      </w:r>
    </w:p>
    <w:p w14:paraId="5F9293BA" w14:textId="77777777" w:rsidR="00982395" w:rsidRDefault="00982395" w:rsidP="00982395">
      <w:pPr>
        <w:overflowPunct/>
        <w:autoSpaceDE/>
        <w:adjustRightInd/>
        <w:jc w:val="both"/>
        <w:rPr>
          <w:rFonts w:ascii="Courier New" w:hAnsi="Courier New" w:cs="Courier New"/>
          <w:sz w:val="24"/>
          <w:szCs w:val="24"/>
        </w:rPr>
      </w:pPr>
    </w:p>
    <w:p w14:paraId="153A28A8" w14:textId="77777777" w:rsidR="00982395" w:rsidRDefault="00982395" w:rsidP="00982395">
      <w:pPr>
        <w:ind w:left="66"/>
        <w:jc w:val="both"/>
        <w:rPr>
          <w:rFonts w:ascii="Courier New" w:hAnsi="Courier New" w:cs="Courier New"/>
          <w:sz w:val="24"/>
          <w:szCs w:val="24"/>
        </w:rPr>
      </w:pPr>
      <w:r>
        <w:rPr>
          <w:rFonts w:ascii="Courier New" w:hAnsi="Courier New" w:cs="Courier New"/>
          <w:sz w:val="24"/>
          <w:szCs w:val="24"/>
        </w:rPr>
        <w:t>RITENUTO di attribuire:</w:t>
      </w:r>
    </w:p>
    <w:p w14:paraId="73365F96" w14:textId="77777777" w:rsidR="00982395" w:rsidRDefault="00982395" w:rsidP="00982395">
      <w:pPr>
        <w:ind w:left="66"/>
        <w:jc w:val="both"/>
        <w:rPr>
          <w:rFonts w:ascii="Courier New" w:hAnsi="Courier New" w:cs="Courier New"/>
          <w:sz w:val="24"/>
          <w:szCs w:val="24"/>
        </w:rPr>
      </w:pPr>
    </w:p>
    <w:p w14:paraId="07FE044B" w14:textId="77777777" w:rsidR="00982395" w:rsidRDefault="00982395" w:rsidP="00982395">
      <w:pPr>
        <w:numPr>
          <w:ilvl w:val="0"/>
          <w:numId w:val="4"/>
        </w:numPr>
        <w:jc w:val="both"/>
        <w:rPr>
          <w:rFonts w:ascii="Courier New" w:hAnsi="Courier New" w:cs="Courier New"/>
          <w:sz w:val="24"/>
          <w:szCs w:val="24"/>
        </w:rPr>
      </w:pPr>
      <w:r>
        <w:rPr>
          <w:rFonts w:ascii="Courier New" w:hAnsi="Courier New" w:cs="Courier New"/>
          <w:sz w:val="24"/>
          <w:szCs w:val="24"/>
        </w:rPr>
        <w:t>al Sindaco le competenze gestionali  in materia di RESPONSABILE DEL SERVIZIO FINANZIARIO, di POLIZIA LOCALE, di COMMERCIO, di SERVIZI SOCIALI, di  HANDICAP,  di PERSONALE, di RIFIUTI, di TRIBUTI, di EDILIZIA PRIVATA, URBANISTICA e TERRITORIO;</w:t>
      </w:r>
    </w:p>
    <w:p w14:paraId="36F75C08" w14:textId="77777777" w:rsidR="00982395" w:rsidRDefault="00982395" w:rsidP="00982395">
      <w:pPr>
        <w:jc w:val="both"/>
        <w:rPr>
          <w:rFonts w:ascii="Courier New" w:hAnsi="Courier New" w:cs="Courier New"/>
          <w:sz w:val="24"/>
          <w:szCs w:val="24"/>
        </w:rPr>
      </w:pPr>
    </w:p>
    <w:p w14:paraId="4A926DE1" w14:textId="77777777" w:rsidR="00982395" w:rsidRDefault="00982395" w:rsidP="00982395">
      <w:pPr>
        <w:numPr>
          <w:ilvl w:val="0"/>
          <w:numId w:val="4"/>
        </w:numPr>
        <w:overflowPunct/>
        <w:autoSpaceDE/>
        <w:adjustRightInd/>
        <w:jc w:val="both"/>
        <w:textAlignment w:val="auto"/>
        <w:rPr>
          <w:rFonts w:ascii="Courier New" w:hAnsi="Courier New" w:cs="Courier New"/>
          <w:sz w:val="24"/>
          <w:szCs w:val="24"/>
        </w:rPr>
      </w:pPr>
      <w:r>
        <w:rPr>
          <w:rFonts w:ascii="Courier New" w:hAnsi="Courier New" w:cs="Courier New"/>
          <w:sz w:val="24"/>
          <w:szCs w:val="24"/>
        </w:rPr>
        <w:t>all’Assessore Carminati Matteo le funzioni gestionali in materia di Lavori Pubblici, attribuendogli le funzioni gestionali di Responsabile dei Servizi:</w:t>
      </w:r>
    </w:p>
    <w:p w14:paraId="6E8E3BCF" w14:textId="77777777" w:rsidR="00982395" w:rsidRDefault="00982395" w:rsidP="00982395">
      <w:pPr>
        <w:pStyle w:val="Paragrafoelenco"/>
        <w:ind w:left="66"/>
        <w:jc w:val="both"/>
        <w:rPr>
          <w:rFonts w:ascii="Courier New" w:hAnsi="Courier New" w:cs="Courier New"/>
          <w:sz w:val="24"/>
          <w:szCs w:val="24"/>
        </w:rPr>
      </w:pPr>
    </w:p>
    <w:p w14:paraId="619963B1" w14:textId="77777777" w:rsidR="00982395" w:rsidRDefault="00982395" w:rsidP="00982395">
      <w:pPr>
        <w:pStyle w:val="Paragrafoelenco"/>
        <w:ind w:left="66"/>
        <w:jc w:val="both"/>
        <w:rPr>
          <w:rFonts w:ascii="Courier New" w:hAnsi="Courier New" w:cs="Courier New"/>
          <w:sz w:val="24"/>
          <w:szCs w:val="24"/>
        </w:rPr>
      </w:pPr>
      <w:r>
        <w:rPr>
          <w:rFonts w:ascii="Courier New" w:hAnsi="Courier New" w:cs="Courier New"/>
          <w:sz w:val="24"/>
          <w:szCs w:val="24"/>
          <w:u w:val="single"/>
        </w:rPr>
        <w:t>Ufficio Tecnico LAVORI PUBBLICI</w:t>
      </w:r>
      <w:r>
        <w:rPr>
          <w:rFonts w:ascii="Courier New" w:hAnsi="Courier New" w:cs="Courier New"/>
          <w:sz w:val="24"/>
          <w:szCs w:val="24"/>
        </w:rPr>
        <w:t>, come appresso descritti:</w:t>
      </w:r>
    </w:p>
    <w:p w14:paraId="549261EE" w14:textId="77777777" w:rsidR="00982395" w:rsidRDefault="00982395" w:rsidP="00982395">
      <w:pPr>
        <w:pStyle w:val="Paragrafoelenco"/>
        <w:numPr>
          <w:ilvl w:val="0"/>
          <w:numId w:val="3"/>
        </w:numPr>
        <w:ind w:left="426"/>
        <w:jc w:val="both"/>
        <w:rPr>
          <w:rFonts w:ascii="Courier New" w:hAnsi="Courier New" w:cs="Courier New"/>
          <w:i/>
          <w:sz w:val="22"/>
          <w:szCs w:val="22"/>
        </w:rPr>
      </w:pPr>
      <w:r>
        <w:rPr>
          <w:rFonts w:ascii="Courier New" w:hAnsi="Courier New" w:cs="Courier New"/>
          <w:i/>
          <w:sz w:val="22"/>
          <w:szCs w:val="22"/>
        </w:rPr>
        <w:t>lavori pubblici;</w:t>
      </w:r>
    </w:p>
    <w:p w14:paraId="0EC3BF21" w14:textId="77777777" w:rsidR="00982395" w:rsidRDefault="00982395" w:rsidP="00982395">
      <w:pPr>
        <w:pStyle w:val="Paragrafoelenco"/>
        <w:numPr>
          <w:ilvl w:val="0"/>
          <w:numId w:val="3"/>
        </w:numPr>
        <w:ind w:left="426"/>
        <w:jc w:val="both"/>
        <w:rPr>
          <w:rFonts w:ascii="Courier New" w:hAnsi="Courier New" w:cs="Courier New"/>
          <w:i/>
          <w:sz w:val="22"/>
          <w:szCs w:val="22"/>
        </w:rPr>
      </w:pPr>
      <w:r>
        <w:rPr>
          <w:rFonts w:ascii="Courier New" w:hAnsi="Courier New" w:cs="Courier New"/>
          <w:i/>
          <w:sz w:val="22"/>
          <w:szCs w:val="22"/>
        </w:rPr>
        <w:t xml:space="preserve">interventi e manutenzioni ordinarie degli immobili comunali (scuole, centro civico, municipio, cimiteri, impianti sportivi, altri fabbricati e relative aree); </w:t>
      </w:r>
    </w:p>
    <w:p w14:paraId="06881C66" w14:textId="77777777" w:rsidR="00982395" w:rsidRDefault="00982395" w:rsidP="00982395">
      <w:pPr>
        <w:pStyle w:val="Paragrafoelenco"/>
        <w:numPr>
          <w:ilvl w:val="0"/>
          <w:numId w:val="3"/>
        </w:numPr>
        <w:ind w:left="426"/>
        <w:jc w:val="both"/>
        <w:rPr>
          <w:rFonts w:ascii="Courier New" w:hAnsi="Courier New" w:cs="Courier New"/>
          <w:i/>
          <w:sz w:val="22"/>
          <w:szCs w:val="22"/>
        </w:rPr>
      </w:pPr>
      <w:r>
        <w:rPr>
          <w:rFonts w:ascii="Courier New" w:hAnsi="Courier New" w:cs="Courier New"/>
          <w:i/>
          <w:sz w:val="22"/>
          <w:szCs w:val="22"/>
        </w:rPr>
        <w:t>interventi e manutenzione di strade, mulattiere;</w:t>
      </w:r>
    </w:p>
    <w:p w14:paraId="2EB62C81" w14:textId="77777777" w:rsidR="00982395" w:rsidRDefault="00982395" w:rsidP="00982395">
      <w:pPr>
        <w:pStyle w:val="Paragrafoelenco"/>
        <w:numPr>
          <w:ilvl w:val="0"/>
          <w:numId w:val="3"/>
        </w:numPr>
        <w:ind w:left="426"/>
        <w:jc w:val="both"/>
        <w:rPr>
          <w:rFonts w:ascii="Courier New" w:hAnsi="Courier New" w:cs="Courier New"/>
          <w:i/>
          <w:sz w:val="22"/>
          <w:szCs w:val="22"/>
        </w:rPr>
      </w:pPr>
      <w:r>
        <w:rPr>
          <w:rFonts w:ascii="Courier New" w:hAnsi="Courier New" w:cs="Courier New"/>
          <w:i/>
          <w:sz w:val="22"/>
          <w:szCs w:val="22"/>
        </w:rPr>
        <w:t>pulizia e manutenzione del verde;</w:t>
      </w:r>
    </w:p>
    <w:p w14:paraId="1DD6143A" w14:textId="77777777" w:rsidR="00982395" w:rsidRDefault="00982395" w:rsidP="00982395">
      <w:pPr>
        <w:pStyle w:val="Paragrafoelenco"/>
        <w:numPr>
          <w:ilvl w:val="0"/>
          <w:numId w:val="3"/>
        </w:numPr>
        <w:ind w:left="426"/>
        <w:jc w:val="both"/>
        <w:rPr>
          <w:rFonts w:ascii="Courier New" w:hAnsi="Courier New" w:cs="Courier New"/>
          <w:i/>
          <w:sz w:val="22"/>
          <w:szCs w:val="22"/>
        </w:rPr>
      </w:pPr>
      <w:r>
        <w:rPr>
          <w:rFonts w:ascii="Courier New" w:hAnsi="Courier New" w:cs="Courier New"/>
          <w:i/>
          <w:sz w:val="22"/>
          <w:szCs w:val="22"/>
        </w:rPr>
        <w:t>fornitura di carburante  per gli attrezzi e gli automezzi comunali;</w:t>
      </w:r>
    </w:p>
    <w:p w14:paraId="38D2B3DC" w14:textId="77777777" w:rsidR="00982395" w:rsidRDefault="00982395" w:rsidP="00982395">
      <w:pPr>
        <w:pStyle w:val="Paragrafoelenco"/>
        <w:numPr>
          <w:ilvl w:val="0"/>
          <w:numId w:val="3"/>
        </w:numPr>
        <w:ind w:left="426"/>
        <w:jc w:val="both"/>
        <w:rPr>
          <w:rFonts w:ascii="Courier New" w:hAnsi="Courier New" w:cs="Courier New"/>
          <w:sz w:val="24"/>
          <w:szCs w:val="24"/>
        </w:rPr>
      </w:pPr>
      <w:r>
        <w:rPr>
          <w:rFonts w:ascii="Courier New" w:hAnsi="Courier New" w:cs="Courier New"/>
          <w:i/>
          <w:sz w:val="22"/>
          <w:szCs w:val="22"/>
        </w:rPr>
        <w:t>illuminazione pubblica</w:t>
      </w:r>
      <w:r>
        <w:rPr>
          <w:rFonts w:ascii="Courier New" w:hAnsi="Courier New" w:cs="Courier New"/>
          <w:i/>
          <w:sz w:val="24"/>
          <w:szCs w:val="24"/>
        </w:rPr>
        <w:t>;</w:t>
      </w:r>
    </w:p>
    <w:p w14:paraId="064AE102" w14:textId="77777777" w:rsidR="00982395" w:rsidRDefault="00982395" w:rsidP="00982395">
      <w:pPr>
        <w:pStyle w:val="Paragrafoelenco"/>
        <w:ind w:left="66"/>
        <w:jc w:val="both"/>
        <w:rPr>
          <w:rFonts w:ascii="Courier New" w:hAnsi="Courier New" w:cs="Courier New"/>
          <w:sz w:val="24"/>
          <w:szCs w:val="24"/>
        </w:rPr>
      </w:pPr>
    </w:p>
    <w:p w14:paraId="01A6B44A" w14:textId="77777777" w:rsidR="00982395" w:rsidRDefault="00982395" w:rsidP="00982395">
      <w:pPr>
        <w:pStyle w:val="Paragrafoelenco"/>
        <w:ind w:left="66"/>
        <w:jc w:val="both"/>
        <w:rPr>
          <w:rFonts w:ascii="Courier New" w:hAnsi="Courier New" w:cs="Courier New"/>
          <w:sz w:val="24"/>
          <w:szCs w:val="24"/>
        </w:rPr>
      </w:pPr>
      <w:r>
        <w:rPr>
          <w:rFonts w:ascii="Courier New" w:hAnsi="Courier New" w:cs="Courier New"/>
          <w:sz w:val="24"/>
          <w:szCs w:val="24"/>
        </w:rPr>
        <w:t xml:space="preserve">   e </w:t>
      </w:r>
      <w:r>
        <w:rPr>
          <w:rFonts w:ascii="Courier New" w:hAnsi="Courier New" w:cs="Courier New"/>
          <w:sz w:val="24"/>
          <w:szCs w:val="24"/>
          <w:u w:val="single"/>
        </w:rPr>
        <w:t>dello SPORT</w:t>
      </w:r>
      <w:r>
        <w:rPr>
          <w:rFonts w:ascii="Courier New" w:hAnsi="Courier New" w:cs="Courier New"/>
          <w:sz w:val="24"/>
          <w:szCs w:val="24"/>
        </w:rPr>
        <w:t>;</w:t>
      </w:r>
    </w:p>
    <w:p w14:paraId="735F34F3" w14:textId="77777777" w:rsidR="00982395" w:rsidRDefault="00982395" w:rsidP="00982395">
      <w:pPr>
        <w:pStyle w:val="Paragrafoelenco"/>
        <w:ind w:left="66"/>
        <w:jc w:val="both"/>
        <w:rPr>
          <w:rFonts w:ascii="Courier New" w:hAnsi="Courier New" w:cs="Courier New"/>
          <w:sz w:val="24"/>
          <w:szCs w:val="24"/>
        </w:rPr>
      </w:pPr>
    </w:p>
    <w:p w14:paraId="267F45B7" w14:textId="77777777" w:rsidR="00982395" w:rsidRDefault="00982395" w:rsidP="00982395">
      <w:pPr>
        <w:numPr>
          <w:ilvl w:val="0"/>
          <w:numId w:val="4"/>
        </w:numPr>
        <w:jc w:val="both"/>
        <w:textAlignment w:val="auto"/>
        <w:rPr>
          <w:rFonts w:ascii="Courier New" w:hAnsi="Courier New" w:cs="Courier New"/>
          <w:sz w:val="24"/>
          <w:szCs w:val="24"/>
        </w:rPr>
      </w:pPr>
      <w:r>
        <w:rPr>
          <w:rFonts w:ascii="Courier New" w:hAnsi="Courier New" w:cs="Courier New"/>
          <w:sz w:val="24"/>
          <w:szCs w:val="24"/>
        </w:rPr>
        <w:t xml:space="preserve">all’Assessore Rota Tiziana le funzioni gestionali in materia di cultura e pubblica istruzione, attribuendole le funzioni gestionali del Responsabile del Servizio </w:t>
      </w:r>
      <w:r>
        <w:rPr>
          <w:rFonts w:ascii="Courier New" w:hAnsi="Courier New" w:cs="Courier New"/>
          <w:sz w:val="24"/>
          <w:szCs w:val="24"/>
          <w:u w:val="single"/>
        </w:rPr>
        <w:t>CULTURA e PUBBLICA ISTRUZIONE</w:t>
      </w:r>
      <w:r>
        <w:rPr>
          <w:rFonts w:ascii="Courier New" w:hAnsi="Courier New" w:cs="Courier New"/>
          <w:sz w:val="24"/>
          <w:szCs w:val="24"/>
        </w:rPr>
        <w:t>;</w:t>
      </w:r>
    </w:p>
    <w:p w14:paraId="7BA25106" w14:textId="77777777" w:rsidR="00982395" w:rsidRDefault="00982395" w:rsidP="00982395">
      <w:pPr>
        <w:overflowPunct/>
        <w:autoSpaceDE/>
        <w:adjustRightInd/>
        <w:ind w:left="360"/>
        <w:jc w:val="both"/>
        <w:rPr>
          <w:rFonts w:ascii="Courier New" w:hAnsi="Courier New" w:cs="Courier New"/>
          <w:sz w:val="24"/>
          <w:szCs w:val="24"/>
        </w:rPr>
      </w:pPr>
    </w:p>
    <w:p w14:paraId="1D0B4154" w14:textId="77777777" w:rsidR="00982395" w:rsidRDefault="00982395" w:rsidP="00982395">
      <w:pPr>
        <w:jc w:val="both"/>
        <w:rPr>
          <w:rFonts w:ascii="Courier New" w:hAnsi="Courier New" w:cs="Courier New"/>
          <w:sz w:val="24"/>
          <w:szCs w:val="24"/>
        </w:rPr>
      </w:pPr>
      <w:r>
        <w:rPr>
          <w:rFonts w:ascii="Courier New" w:hAnsi="Courier New" w:cs="Courier New"/>
          <w:sz w:val="24"/>
          <w:szCs w:val="24"/>
        </w:rPr>
        <w:t>DATO ATTO che con l’applicazione della succitata normativa sono stati conseguiti risparmi di spesa che meglio hanno consentito l’espletamento delle funzioni gestionali con maggiore efficienza ed efficacia;</w:t>
      </w:r>
    </w:p>
    <w:p w14:paraId="53D5E797" w14:textId="77777777" w:rsidR="00982395" w:rsidRDefault="00982395" w:rsidP="00982395">
      <w:pPr>
        <w:jc w:val="both"/>
        <w:rPr>
          <w:rFonts w:ascii="Courier New" w:hAnsi="Courier New" w:cs="Courier New"/>
          <w:sz w:val="24"/>
          <w:szCs w:val="24"/>
        </w:rPr>
      </w:pPr>
    </w:p>
    <w:p w14:paraId="50226EE9" w14:textId="77777777" w:rsidR="00982395" w:rsidRDefault="00982395" w:rsidP="00982395">
      <w:pPr>
        <w:jc w:val="both"/>
        <w:rPr>
          <w:rFonts w:ascii="Courier New" w:hAnsi="Courier New"/>
          <w:sz w:val="24"/>
        </w:rPr>
      </w:pPr>
      <w:r>
        <w:rPr>
          <w:rFonts w:ascii="Courier New" w:hAnsi="Courier New" w:cs="Courier New"/>
          <w:sz w:val="24"/>
          <w:szCs w:val="24"/>
        </w:rPr>
        <w:lastRenderedPageBreak/>
        <w:tab/>
      </w:r>
      <w:r>
        <w:rPr>
          <w:rFonts w:ascii="Courier New" w:hAnsi="Courier New"/>
          <w:sz w:val="24"/>
        </w:rPr>
        <w:t>Visti:</w:t>
      </w:r>
    </w:p>
    <w:p w14:paraId="5405BF6E" w14:textId="77777777" w:rsidR="00982395" w:rsidRDefault="00982395" w:rsidP="00982395">
      <w:pPr>
        <w:numPr>
          <w:ilvl w:val="0"/>
          <w:numId w:val="1"/>
        </w:numPr>
        <w:ind w:left="426"/>
        <w:jc w:val="both"/>
        <w:textAlignment w:val="auto"/>
        <w:rPr>
          <w:rFonts w:ascii="Courier New" w:hAnsi="Courier New"/>
          <w:sz w:val="24"/>
        </w:rPr>
      </w:pPr>
      <w:r>
        <w:rPr>
          <w:rFonts w:ascii="Courier New" w:hAnsi="Courier New"/>
          <w:sz w:val="24"/>
        </w:rPr>
        <w:t>l’art. 48 del Decreto Legislativo 18.08.2000, n. 267 e dell’ art. 147 bis comma 1;</w:t>
      </w:r>
    </w:p>
    <w:p w14:paraId="7B8DB02E" w14:textId="77777777" w:rsidR="00982395" w:rsidRDefault="00982395" w:rsidP="00982395">
      <w:pPr>
        <w:numPr>
          <w:ilvl w:val="0"/>
          <w:numId w:val="1"/>
        </w:numPr>
        <w:ind w:left="426"/>
        <w:jc w:val="both"/>
        <w:textAlignment w:val="auto"/>
        <w:rPr>
          <w:rFonts w:ascii="Courier New" w:hAnsi="Courier New"/>
          <w:sz w:val="24"/>
          <w:szCs w:val="24"/>
        </w:rPr>
      </w:pPr>
      <w:r>
        <w:rPr>
          <w:rFonts w:ascii="Courier New" w:hAnsi="Courier New"/>
          <w:sz w:val="24"/>
          <w:szCs w:val="24"/>
        </w:rPr>
        <w:t>la Legge 56/2014;</w:t>
      </w:r>
    </w:p>
    <w:p w14:paraId="05ACD105" w14:textId="77777777" w:rsidR="00982395" w:rsidRDefault="00982395" w:rsidP="00982395">
      <w:pPr>
        <w:numPr>
          <w:ilvl w:val="0"/>
          <w:numId w:val="1"/>
        </w:numPr>
        <w:ind w:left="426"/>
        <w:jc w:val="both"/>
        <w:textAlignment w:val="auto"/>
        <w:rPr>
          <w:rFonts w:ascii="Courier New" w:hAnsi="Courier New"/>
          <w:sz w:val="24"/>
        </w:rPr>
      </w:pPr>
      <w:r>
        <w:rPr>
          <w:rFonts w:ascii="Courier New" w:hAnsi="Courier New"/>
          <w:sz w:val="24"/>
        </w:rPr>
        <w:t>il Decreto Legislativo 18.08.2000, n. 267;</w:t>
      </w:r>
    </w:p>
    <w:p w14:paraId="51DB6D7B" w14:textId="77777777" w:rsidR="00982395" w:rsidRDefault="00982395" w:rsidP="00982395">
      <w:pPr>
        <w:jc w:val="both"/>
        <w:rPr>
          <w:rFonts w:ascii="Courier New" w:hAnsi="Courier New"/>
          <w:sz w:val="24"/>
        </w:rPr>
      </w:pPr>
    </w:p>
    <w:p w14:paraId="6A03D828" w14:textId="77777777" w:rsidR="00982395" w:rsidRDefault="00982395" w:rsidP="00982395">
      <w:pPr>
        <w:jc w:val="both"/>
        <w:rPr>
          <w:rFonts w:ascii="Courier New" w:hAnsi="Courier New"/>
          <w:sz w:val="24"/>
        </w:rPr>
      </w:pPr>
      <w:r>
        <w:tab/>
      </w:r>
      <w:r>
        <w:rPr>
          <w:rFonts w:ascii="Courier New" w:hAnsi="Courier New" w:cs="Courier New"/>
          <w:sz w:val="24"/>
          <w:szCs w:val="24"/>
        </w:rPr>
        <w:t xml:space="preserve">Visto </w:t>
      </w:r>
      <w:r>
        <w:rPr>
          <w:rFonts w:ascii="Courier New" w:hAnsi="Courier New" w:cs="Courier New"/>
          <w:sz w:val="24"/>
        </w:rPr>
        <w:t>il</w:t>
      </w:r>
      <w:r>
        <w:rPr>
          <w:rFonts w:ascii="Courier New" w:hAnsi="Courier New"/>
          <w:sz w:val="24"/>
        </w:rPr>
        <w:t xml:space="preserve"> parere favorevole, sotto il profilo della regolarità tecnica e di conformità amministrativa espresso dal Responsabile del Servizio ai sensi degli artt. 49, comma 1, </w:t>
      </w:r>
      <w:r>
        <w:rPr>
          <w:rFonts w:ascii="Courier New" w:hAnsi="Courier New" w:cs="Courier New"/>
          <w:sz w:val="24"/>
        </w:rPr>
        <w:t xml:space="preserve">e 147 bis, comma 1, del Decreto Legislativo 18.08.2000, n. 267, </w:t>
      </w:r>
      <w:r>
        <w:rPr>
          <w:rFonts w:ascii="Courier New" w:hAnsi="Courier New"/>
          <w:sz w:val="24"/>
        </w:rPr>
        <w:t>inserito nel presente atto;</w:t>
      </w:r>
    </w:p>
    <w:p w14:paraId="30885385" w14:textId="77777777" w:rsidR="00982395" w:rsidRDefault="00982395" w:rsidP="00982395">
      <w:pPr>
        <w:jc w:val="both"/>
        <w:rPr>
          <w:sz w:val="24"/>
        </w:rPr>
      </w:pPr>
    </w:p>
    <w:p w14:paraId="78F8D8C0" w14:textId="77777777" w:rsidR="00982395" w:rsidRDefault="00982395" w:rsidP="00982395">
      <w:pPr>
        <w:jc w:val="both"/>
        <w:rPr>
          <w:rFonts w:ascii="Courier New" w:hAnsi="Courier New"/>
          <w:sz w:val="24"/>
        </w:rPr>
      </w:pPr>
      <w:r>
        <w:rPr>
          <w:rFonts w:ascii="Courier New" w:hAnsi="Courier New"/>
          <w:sz w:val="24"/>
        </w:rPr>
        <w:tab/>
        <w:t xml:space="preserve">Con voti unanimi, espressi nelle forme di legge, </w:t>
      </w:r>
    </w:p>
    <w:p w14:paraId="7DA029DE" w14:textId="77777777" w:rsidR="00982395" w:rsidRDefault="00982395" w:rsidP="00982395">
      <w:pPr>
        <w:jc w:val="both"/>
        <w:rPr>
          <w:rFonts w:ascii="Verdana" w:hAnsi="Verdana"/>
          <w:sz w:val="24"/>
        </w:rPr>
      </w:pPr>
      <w:r>
        <w:rPr>
          <w:rFonts w:ascii="Courier New" w:hAnsi="Courier New"/>
          <w:sz w:val="24"/>
        </w:rPr>
        <w:tab/>
      </w:r>
    </w:p>
    <w:p w14:paraId="04732E0D" w14:textId="77777777" w:rsidR="00982395" w:rsidRDefault="00982395" w:rsidP="00982395">
      <w:pPr>
        <w:jc w:val="center"/>
        <w:rPr>
          <w:rFonts w:ascii="Verdana" w:hAnsi="Verdana"/>
          <w:b/>
          <w:sz w:val="24"/>
        </w:rPr>
      </w:pPr>
      <w:r>
        <w:rPr>
          <w:rFonts w:ascii="Verdana" w:hAnsi="Verdana"/>
          <w:sz w:val="24"/>
        </w:rPr>
        <w:t xml:space="preserve"> </w:t>
      </w:r>
      <w:r>
        <w:rPr>
          <w:rFonts w:ascii="Verdana" w:hAnsi="Verdana"/>
          <w:b/>
          <w:sz w:val="24"/>
        </w:rPr>
        <w:t>DELIBERA</w:t>
      </w:r>
    </w:p>
    <w:p w14:paraId="51BA5AB3" w14:textId="77777777" w:rsidR="00982395" w:rsidRDefault="00982395" w:rsidP="00982395">
      <w:pPr>
        <w:jc w:val="both"/>
        <w:rPr>
          <w:rFonts w:ascii="Courier New" w:hAnsi="Courier New" w:cs="Courier New"/>
          <w:sz w:val="24"/>
          <w:szCs w:val="24"/>
        </w:rPr>
      </w:pPr>
    </w:p>
    <w:p w14:paraId="753664C8" w14:textId="77777777" w:rsidR="00982395" w:rsidRDefault="00982395" w:rsidP="00982395">
      <w:pPr>
        <w:tabs>
          <w:tab w:val="left" w:pos="426"/>
        </w:tabs>
        <w:jc w:val="both"/>
        <w:rPr>
          <w:rFonts w:ascii="Courier New" w:hAnsi="Courier New" w:cs="Courier New"/>
          <w:sz w:val="24"/>
          <w:szCs w:val="24"/>
        </w:rPr>
      </w:pPr>
    </w:p>
    <w:p w14:paraId="42C5521B" w14:textId="77777777" w:rsidR="00982395" w:rsidRDefault="00982395" w:rsidP="00982395">
      <w:pPr>
        <w:ind w:left="66"/>
        <w:jc w:val="both"/>
        <w:rPr>
          <w:rFonts w:ascii="Courier New" w:hAnsi="Courier New" w:cs="Courier New"/>
          <w:sz w:val="24"/>
          <w:szCs w:val="24"/>
        </w:rPr>
      </w:pPr>
      <w:r>
        <w:rPr>
          <w:rFonts w:ascii="Courier New" w:hAnsi="Courier New" w:cs="Courier New"/>
          <w:sz w:val="24"/>
          <w:szCs w:val="24"/>
        </w:rPr>
        <w:t>1)Di attribuire al Sindaco le competenze gestionali  in materia di RESPONSABILE DEL SERVIZIO FINANZIARIO, di POLIZIA LOCALE, di COMMERCIO, di SERVIZI SOCIALI, di  HANDICAP,  di PERSONALE, di RIFIUTI, di TRIBUTI, di EDILIZIA PRIVATA, URBANISTICA e TERRITORIO.</w:t>
      </w:r>
    </w:p>
    <w:p w14:paraId="26EB9C9E" w14:textId="77777777" w:rsidR="00982395" w:rsidRDefault="00982395" w:rsidP="00982395">
      <w:pPr>
        <w:ind w:left="66"/>
        <w:jc w:val="both"/>
        <w:rPr>
          <w:rFonts w:ascii="Courier New" w:hAnsi="Courier New" w:cs="Courier New"/>
          <w:sz w:val="24"/>
          <w:szCs w:val="24"/>
        </w:rPr>
      </w:pPr>
    </w:p>
    <w:p w14:paraId="37E425D3" w14:textId="77777777" w:rsidR="00982395" w:rsidRDefault="00982395" w:rsidP="00982395">
      <w:pPr>
        <w:overflowPunct/>
        <w:autoSpaceDE/>
        <w:adjustRightInd/>
        <w:jc w:val="both"/>
        <w:rPr>
          <w:rFonts w:ascii="Courier New" w:hAnsi="Courier New" w:cs="Courier New"/>
          <w:sz w:val="24"/>
          <w:szCs w:val="24"/>
        </w:rPr>
      </w:pPr>
      <w:r>
        <w:rPr>
          <w:rFonts w:ascii="Courier New" w:hAnsi="Courier New" w:cs="Courier New"/>
          <w:sz w:val="24"/>
          <w:szCs w:val="24"/>
        </w:rPr>
        <w:t>2)Di attribuire all’Assessore Carminati Matteo le funzioni gestionali in materia di Lavori Pubblici, attribuendogli le funzioni gestionali di Responsabile dei Servizi:</w:t>
      </w:r>
    </w:p>
    <w:p w14:paraId="468BF3FB" w14:textId="77777777" w:rsidR="00982395" w:rsidRDefault="00982395" w:rsidP="00982395">
      <w:pPr>
        <w:pStyle w:val="Paragrafoelenco"/>
        <w:ind w:left="0"/>
        <w:jc w:val="both"/>
        <w:rPr>
          <w:rFonts w:ascii="Courier New" w:hAnsi="Courier New" w:cs="Courier New"/>
          <w:sz w:val="24"/>
          <w:szCs w:val="24"/>
        </w:rPr>
      </w:pPr>
    </w:p>
    <w:p w14:paraId="021BC658" w14:textId="77777777" w:rsidR="00982395" w:rsidRDefault="00982395" w:rsidP="00982395">
      <w:pPr>
        <w:pStyle w:val="Paragrafoelenco"/>
        <w:ind w:left="0"/>
        <w:jc w:val="both"/>
        <w:rPr>
          <w:rFonts w:ascii="Courier New" w:hAnsi="Courier New" w:cs="Courier New"/>
          <w:sz w:val="24"/>
          <w:szCs w:val="24"/>
        </w:rPr>
      </w:pPr>
      <w:r>
        <w:rPr>
          <w:rFonts w:ascii="Courier New" w:hAnsi="Courier New" w:cs="Courier New"/>
          <w:sz w:val="24"/>
          <w:szCs w:val="24"/>
          <w:u w:val="single"/>
        </w:rPr>
        <w:t>Ufficio Tecnico LAVORI PUBBLICI</w:t>
      </w:r>
      <w:r>
        <w:rPr>
          <w:rFonts w:ascii="Courier New" w:hAnsi="Courier New" w:cs="Courier New"/>
          <w:sz w:val="24"/>
          <w:szCs w:val="24"/>
        </w:rPr>
        <w:t>, come appresso descritti:</w:t>
      </w:r>
    </w:p>
    <w:p w14:paraId="7E94CF7E" w14:textId="77777777" w:rsidR="00982395" w:rsidRDefault="00982395" w:rsidP="00982395">
      <w:pPr>
        <w:pStyle w:val="Paragrafoelenco"/>
        <w:numPr>
          <w:ilvl w:val="0"/>
          <w:numId w:val="3"/>
        </w:numPr>
        <w:jc w:val="both"/>
        <w:rPr>
          <w:rFonts w:ascii="Courier New" w:hAnsi="Courier New" w:cs="Courier New"/>
          <w:i/>
          <w:sz w:val="22"/>
          <w:szCs w:val="22"/>
        </w:rPr>
      </w:pPr>
      <w:r>
        <w:rPr>
          <w:rFonts w:ascii="Courier New" w:hAnsi="Courier New" w:cs="Courier New"/>
          <w:i/>
          <w:sz w:val="22"/>
          <w:szCs w:val="22"/>
        </w:rPr>
        <w:t>lavori pubblici;</w:t>
      </w:r>
    </w:p>
    <w:p w14:paraId="2DE91774" w14:textId="77777777" w:rsidR="00982395" w:rsidRDefault="00982395" w:rsidP="00982395">
      <w:pPr>
        <w:pStyle w:val="Paragrafoelenco"/>
        <w:numPr>
          <w:ilvl w:val="0"/>
          <w:numId w:val="3"/>
        </w:numPr>
        <w:jc w:val="both"/>
        <w:rPr>
          <w:rFonts w:ascii="Courier New" w:hAnsi="Courier New" w:cs="Courier New"/>
          <w:i/>
          <w:sz w:val="22"/>
          <w:szCs w:val="22"/>
        </w:rPr>
      </w:pPr>
      <w:r>
        <w:rPr>
          <w:rFonts w:ascii="Courier New" w:hAnsi="Courier New" w:cs="Courier New"/>
          <w:i/>
          <w:sz w:val="22"/>
          <w:szCs w:val="22"/>
        </w:rPr>
        <w:t xml:space="preserve">interventi e manutenzioni ordinarie degli immobili comunali (scuole, centro civico, municipio, cimiteri, impianti sportivi, altri fabbricati e relative aree); </w:t>
      </w:r>
    </w:p>
    <w:p w14:paraId="62357F4D" w14:textId="77777777" w:rsidR="00982395" w:rsidRDefault="00982395" w:rsidP="00982395">
      <w:pPr>
        <w:pStyle w:val="Paragrafoelenco"/>
        <w:numPr>
          <w:ilvl w:val="0"/>
          <w:numId w:val="3"/>
        </w:numPr>
        <w:jc w:val="both"/>
        <w:rPr>
          <w:rFonts w:ascii="Courier New" w:hAnsi="Courier New" w:cs="Courier New"/>
          <w:i/>
          <w:sz w:val="22"/>
          <w:szCs w:val="22"/>
        </w:rPr>
      </w:pPr>
      <w:r>
        <w:rPr>
          <w:rFonts w:ascii="Courier New" w:hAnsi="Courier New" w:cs="Courier New"/>
          <w:i/>
          <w:sz w:val="22"/>
          <w:szCs w:val="22"/>
        </w:rPr>
        <w:t>interventi e manutenzione di strade, mulattiere;</w:t>
      </w:r>
    </w:p>
    <w:p w14:paraId="396195B9" w14:textId="77777777" w:rsidR="00982395" w:rsidRDefault="00982395" w:rsidP="00982395">
      <w:pPr>
        <w:pStyle w:val="Paragrafoelenco"/>
        <w:numPr>
          <w:ilvl w:val="0"/>
          <w:numId w:val="3"/>
        </w:numPr>
        <w:jc w:val="both"/>
        <w:rPr>
          <w:rFonts w:ascii="Courier New" w:hAnsi="Courier New" w:cs="Courier New"/>
          <w:i/>
          <w:sz w:val="22"/>
          <w:szCs w:val="22"/>
        </w:rPr>
      </w:pPr>
      <w:r>
        <w:rPr>
          <w:rFonts w:ascii="Courier New" w:hAnsi="Courier New" w:cs="Courier New"/>
          <w:i/>
          <w:sz w:val="22"/>
          <w:szCs w:val="22"/>
        </w:rPr>
        <w:t>pulizia e manutenzione del verde;</w:t>
      </w:r>
    </w:p>
    <w:p w14:paraId="6FB9B17F" w14:textId="77777777" w:rsidR="00982395" w:rsidRDefault="00982395" w:rsidP="00982395">
      <w:pPr>
        <w:pStyle w:val="Paragrafoelenco"/>
        <w:numPr>
          <w:ilvl w:val="0"/>
          <w:numId w:val="3"/>
        </w:numPr>
        <w:jc w:val="both"/>
        <w:rPr>
          <w:rFonts w:ascii="Courier New" w:hAnsi="Courier New" w:cs="Courier New"/>
          <w:i/>
          <w:sz w:val="22"/>
          <w:szCs w:val="22"/>
        </w:rPr>
      </w:pPr>
      <w:r>
        <w:rPr>
          <w:rFonts w:ascii="Courier New" w:hAnsi="Courier New" w:cs="Courier New"/>
          <w:i/>
          <w:sz w:val="22"/>
          <w:szCs w:val="22"/>
        </w:rPr>
        <w:t>fornitura di carburante  per gli attrezzi e gli automezzi comunali;</w:t>
      </w:r>
    </w:p>
    <w:p w14:paraId="41DB466E" w14:textId="77777777" w:rsidR="00982395" w:rsidRDefault="00982395" w:rsidP="00982395">
      <w:pPr>
        <w:pStyle w:val="Paragrafoelenco"/>
        <w:numPr>
          <w:ilvl w:val="0"/>
          <w:numId w:val="3"/>
        </w:numPr>
        <w:jc w:val="both"/>
        <w:rPr>
          <w:rFonts w:ascii="Courier New" w:hAnsi="Courier New" w:cs="Courier New"/>
          <w:sz w:val="22"/>
          <w:szCs w:val="22"/>
        </w:rPr>
      </w:pPr>
      <w:r>
        <w:rPr>
          <w:rFonts w:ascii="Courier New" w:hAnsi="Courier New" w:cs="Courier New"/>
          <w:i/>
          <w:sz w:val="22"/>
          <w:szCs w:val="22"/>
        </w:rPr>
        <w:t>illuminazione pubblica;</w:t>
      </w:r>
    </w:p>
    <w:p w14:paraId="1429B604" w14:textId="77777777" w:rsidR="00982395" w:rsidRDefault="00982395" w:rsidP="00982395">
      <w:pPr>
        <w:pStyle w:val="Paragrafoelenco"/>
        <w:jc w:val="both"/>
        <w:rPr>
          <w:rFonts w:ascii="Courier New" w:hAnsi="Courier New" w:cs="Courier New"/>
          <w:sz w:val="24"/>
          <w:szCs w:val="24"/>
        </w:rPr>
      </w:pPr>
    </w:p>
    <w:p w14:paraId="1F3878F1" w14:textId="77777777" w:rsidR="00982395" w:rsidRDefault="00982395" w:rsidP="00982395">
      <w:pPr>
        <w:pStyle w:val="Paragrafoelenco"/>
        <w:ind w:left="0"/>
        <w:jc w:val="both"/>
        <w:rPr>
          <w:rFonts w:ascii="Courier New" w:hAnsi="Courier New" w:cs="Courier New"/>
          <w:sz w:val="24"/>
          <w:szCs w:val="24"/>
        </w:rPr>
      </w:pPr>
      <w:r>
        <w:rPr>
          <w:rFonts w:ascii="Courier New" w:hAnsi="Courier New" w:cs="Courier New"/>
          <w:sz w:val="24"/>
          <w:szCs w:val="24"/>
        </w:rPr>
        <w:t xml:space="preserve">e </w:t>
      </w:r>
      <w:r>
        <w:rPr>
          <w:rFonts w:ascii="Courier New" w:hAnsi="Courier New" w:cs="Courier New"/>
          <w:sz w:val="24"/>
          <w:szCs w:val="24"/>
          <w:u w:val="single"/>
        </w:rPr>
        <w:t>dello SPORT</w:t>
      </w:r>
      <w:r>
        <w:rPr>
          <w:rFonts w:ascii="Courier New" w:hAnsi="Courier New" w:cs="Courier New"/>
          <w:sz w:val="24"/>
          <w:szCs w:val="24"/>
        </w:rPr>
        <w:t>.</w:t>
      </w:r>
    </w:p>
    <w:p w14:paraId="548485F3" w14:textId="77777777" w:rsidR="00982395" w:rsidRDefault="00982395" w:rsidP="00982395">
      <w:pPr>
        <w:pStyle w:val="Paragrafoelenco"/>
        <w:ind w:left="0"/>
        <w:jc w:val="both"/>
        <w:rPr>
          <w:rFonts w:ascii="Courier New" w:hAnsi="Courier New" w:cs="Courier New"/>
          <w:sz w:val="24"/>
          <w:szCs w:val="24"/>
        </w:rPr>
      </w:pPr>
    </w:p>
    <w:p w14:paraId="7B13914B" w14:textId="77777777" w:rsidR="00982395" w:rsidRDefault="00982395" w:rsidP="00982395">
      <w:pPr>
        <w:tabs>
          <w:tab w:val="left" w:pos="426"/>
        </w:tabs>
        <w:overflowPunct/>
        <w:autoSpaceDE/>
        <w:adjustRightInd/>
        <w:jc w:val="both"/>
        <w:rPr>
          <w:rFonts w:ascii="Courier New" w:hAnsi="Courier New" w:cs="Courier New"/>
          <w:sz w:val="24"/>
          <w:szCs w:val="24"/>
        </w:rPr>
      </w:pPr>
      <w:r>
        <w:rPr>
          <w:rFonts w:ascii="Courier New" w:hAnsi="Courier New" w:cs="Courier New"/>
          <w:sz w:val="24"/>
          <w:szCs w:val="24"/>
        </w:rPr>
        <w:t xml:space="preserve">3)Di attribuire all’Assessore Rota Tiziana le funzioni gestionali in materia di cultura e pubblica istruzione, attribuendole le funzioni gestionali del Responsabile del Servizio </w:t>
      </w:r>
      <w:r>
        <w:rPr>
          <w:rFonts w:ascii="Courier New" w:hAnsi="Courier New" w:cs="Courier New"/>
          <w:sz w:val="24"/>
          <w:szCs w:val="24"/>
          <w:u w:val="single"/>
        </w:rPr>
        <w:t>CULTURA e PUBBLICA ISTRUZIONE</w:t>
      </w:r>
      <w:r>
        <w:rPr>
          <w:rFonts w:ascii="Courier New" w:hAnsi="Courier New" w:cs="Courier New"/>
          <w:sz w:val="24"/>
          <w:szCs w:val="24"/>
        </w:rPr>
        <w:t>.</w:t>
      </w:r>
    </w:p>
    <w:p w14:paraId="38B9D82B" w14:textId="77777777" w:rsidR="00982395" w:rsidRDefault="00982395" w:rsidP="00982395">
      <w:pPr>
        <w:tabs>
          <w:tab w:val="left" w:pos="426"/>
        </w:tabs>
        <w:overflowPunct/>
        <w:autoSpaceDE/>
        <w:adjustRightInd/>
        <w:jc w:val="both"/>
        <w:rPr>
          <w:rFonts w:ascii="Courier New" w:hAnsi="Courier New" w:cs="Courier New"/>
          <w:sz w:val="24"/>
          <w:szCs w:val="24"/>
        </w:rPr>
      </w:pPr>
    </w:p>
    <w:p w14:paraId="4CA6AF14" w14:textId="77777777" w:rsidR="00982395" w:rsidRDefault="00982395" w:rsidP="00982395">
      <w:pPr>
        <w:tabs>
          <w:tab w:val="left" w:pos="426"/>
        </w:tabs>
        <w:overflowPunct/>
        <w:autoSpaceDE/>
        <w:adjustRightInd/>
        <w:jc w:val="both"/>
        <w:rPr>
          <w:rFonts w:ascii="Courier New" w:hAnsi="Courier New" w:cs="Courier New"/>
          <w:sz w:val="24"/>
          <w:szCs w:val="24"/>
        </w:rPr>
      </w:pPr>
      <w:r>
        <w:rPr>
          <w:rFonts w:ascii="Courier New" w:hAnsi="Courier New" w:cs="Courier New"/>
          <w:sz w:val="24"/>
          <w:szCs w:val="24"/>
        </w:rPr>
        <w:t xml:space="preserve">4)Di stabilire che in caso di assenza o impedimento, le funzioni gestionali come sopra attribuite agli Assessori saranno assunte dal Sindaco. </w:t>
      </w:r>
    </w:p>
    <w:p w14:paraId="31977AB8" w14:textId="77777777" w:rsidR="00982395" w:rsidRDefault="00982395" w:rsidP="00982395">
      <w:pPr>
        <w:tabs>
          <w:tab w:val="left" w:pos="426"/>
        </w:tabs>
        <w:overflowPunct/>
        <w:autoSpaceDE/>
        <w:adjustRightInd/>
        <w:jc w:val="both"/>
        <w:rPr>
          <w:rFonts w:ascii="Courier New" w:hAnsi="Courier New" w:cs="Courier New"/>
          <w:sz w:val="24"/>
          <w:szCs w:val="24"/>
        </w:rPr>
      </w:pPr>
    </w:p>
    <w:p w14:paraId="1B4BA044" w14:textId="77777777" w:rsidR="00982395" w:rsidRPr="00241D08" w:rsidRDefault="00982395" w:rsidP="00982395">
      <w:pPr>
        <w:pStyle w:val="Rientrocorpodeltesto"/>
        <w:spacing w:after="120"/>
        <w:ind w:left="0"/>
        <w:rPr>
          <w:rFonts w:ascii="Courier New" w:hAnsi="Courier New" w:cs="Courier New"/>
          <w:smallCaps w:val="0"/>
          <w:szCs w:val="24"/>
        </w:rPr>
      </w:pPr>
      <w:r>
        <w:rPr>
          <w:rFonts w:ascii="Courier New" w:hAnsi="Courier New" w:cs="Courier New"/>
          <w:smallCaps w:val="0"/>
          <w:szCs w:val="24"/>
        </w:rPr>
        <w:t>5)Di dichiarare la presente, con separata votazione unanime,</w:t>
      </w:r>
      <w:r w:rsidRPr="00241D08">
        <w:rPr>
          <w:rFonts w:ascii="Courier New" w:hAnsi="Courier New" w:cs="Courier New"/>
          <w:smallCaps w:val="0"/>
          <w:szCs w:val="24"/>
        </w:rPr>
        <w:t xml:space="preserve"> immediatamente eseguibile ai sensi dell’art. 134, comma 4 del D.Lvo n. 267/2000.</w:t>
      </w:r>
    </w:p>
    <w:p w14:paraId="3F5005C1" w14:textId="77777777" w:rsidR="00982395" w:rsidRDefault="00982395" w:rsidP="00982395">
      <w:pPr>
        <w:pStyle w:val="Stile"/>
        <w:ind w:left="283"/>
      </w:pPr>
    </w:p>
    <w:p w14:paraId="7BF987AA" w14:textId="77777777" w:rsidR="00982395" w:rsidRDefault="00982395" w:rsidP="00982395">
      <w:pPr>
        <w:jc w:val="center"/>
        <w:rPr>
          <w:rFonts w:ascii="Courier New" w:hAnsi="Courier New"/>
          <w:sz w:val="16"/>
        </w:rPr>
      </w:pPr>
    </w:p>
    <w:p w14:paraId="2ED67AB2" w14:textId="77777777" w:rsidR="00982395" w:rsidRDefault="00982395" w:rsidP="00982395">
      <w:pPr>
        <w:jc w:val="center"/>
        <w:rPr>
          <w:rFonts w:ascii="Courier New" w:hAnsi="Courier New"/>
          <w:sz w:val="16"/>
        </w:rPr>
      </w:pPr>
    </w:p>
    <w:p w14:paraId="752DD4E7" w14:textId="77777777" w:rsidR="00982395" w:rsidRDefault="00982395" w:rsidP="00982395">
      <w:pPr>
        <w:jc w:val="center"/>
        <w:rPr>
          <w:rFonts w:ascii="Courier New" w:hAnsi="Courier New"/>
          <w:sz w:val="16"/>
        </w:rPr>
      </w:pPr>
    </w:p>
    <w:p w14:paraId="7A4DA4BD" w14:textId="77777777" w:rsidR="00982395" w:rsidRDefault="00982395" w:rsidP="00982395">
      <w:pPr>
        <w:ind w:left="567"/>
        <w:jc w:val="center"/>
        <w:rPr>
          <w:sz w:val="22"/>
        </w:rPr>
      </w:pPr>
    </w:p>
    <w:p w14:paraId="0FB5EC8F" w14:textId="77777777" w:rsidR="00982395" w:rsidRDefault="00982395" w:rsidP="00982395">
      <w:pPr>
        <w:ind w:left="567"/>
        <w:jc w:val="center"/>
        <w:rPr>
          <w:sz w:val="22"/>
        </w:rPr>
      </w:pPr>
    </w:p>
    <w:p w14:paraId="5140F434" w14:textId="77777777" w:rsidR="00982395" w:rsidRDefault="00982395" w:rsidP="00982395">
      <w:pPr>
        <w:ind w:left="567"/>
        <w:jc w:val="center"/>
        <w:rPr>
          <w:sz w:val="22"/>
        </w:rPr>
      </w:pPr>
    </w:p>
    <w:p w14:paraId="43E548F4" w14:textId="77777777" w:rsidR="00982395" w:rsidRDefault="00982395" w:rsidP="00982395">
      <w:pPr>
        <w:ind w:left="567"/>
        <w:jc w:val="center"/>
        <w:rPr>
          <w:sz w:val="22"/>
        </w:rPr>
      </w:pPr>
    </w:p>
    <w:p w14:paraId="4E2C9F38" w14:textId="77777777" w:rsidR="00982395" w:rsidRDefault="00982395" w:rsidP="00982395">
      <w:pPr>
        <w:ind w:left="567"/>
        <w:jc w:val="center"/>
        <w:rPr>
          <w:sz w:val="22"/>
        </w:rPr>
      </w:pPr>
    </w:p>
    <w:p w14:paraId="20E4F45F" w14:textId="77777777" w:rsidR="00982395" w:rsidRDefault="00982395" w:rsidP="00982395">
      <w:pPr>
        <w:ind w:left="567"/>
        <w:jc w:val="center"/>
        <w:rPr>
          <w:sz w:val="22"/>
        </w:rPr>
      </w:pPr>
    </w:p>
    <w:p w14:paraId="0A7FAFDD" w14:textId="77777777" w:rsidR="00982395" w:rsidRDefault="00982395" w:rsidP="00982395">
      <w:pPr>
        <w:ind w:left="567"/>
        <w:jc w:val="center"/>
        <w:rPr>
          <w:rFonts w:ascii="Century Gothic" w:hAnsi="Century Gothic" w:cs="Courier New"/>
        </w:rPr>
      </w:pPr>
      <w:r>
        <w:rPr>
          <w:rFonts w:ascii="Century Gothic" w:hAnsi="Century Gothic" w:cs="Courier New"/>
        </w:rPr>
        <w:t xml:space="preserve">Allegato alla deliberazione  della Giunta Comunale n.  </w:t>
      </w:r>
      <w:bookmarkStart w:id="35" w:name="vxlc3v0"/>
      <w:r>
        <w:rPr>
          <w:rFonts w:ascii="Century Gothic" w:hAnsi="Century Gothic" w:cs="Courier New"/>
        </w:rPr>
        <w:fldChar w:fldCharType="begin">
          <w:ffData>
            <w:name w:val="vxlc3v0"/>
            <w:enabled/>
            <w:calcOnExit w:val="0"/>
            <w:textInput>
              <w:default w:val="N.delibera"/>
            </w:textInput>
          </w:ffData>
        </w:fldChar>
      </w:r>
      <w:r>
        <w:rPr>
          <w:rFonts w:ascii="Century Gothic" w:hAnsi="Century Gothic" w:cs="Courier New"/>
        </w:rPr>
        <w:instrText xml:space="preserve"> FORMTEXT </w:instrText>
      </w:r>
      <w:r>
        <w:rPr>
          <w:rFonts w:ascii="Century Gothic" w:hAnsi="Century Gothic" w:cs="Courier New"/>
        </w:rPr>
      </w:r>
      <w:r>
        <w:rPr>
          <w:rFonts w:ascii="Century Gothic" w:hAnsi="Century Gothic" w:cs="Courier New"/>
        </w:rPr>
        <w:fldChar w:fldCharType="separate"/>
      </w:r>
      <w:r>
        <w:rPr>
          <w:rFonts w:ascii="Century Gothic" w:hAnsi="Century Gothic" w:cs="Courier New"/>
        </w:rPr>
        <w:t>37</w:t>
      </w:r>
      <w:r>
        <w:rPr>
          <w:rFonts w:ascii="Century Gothic" w:hAnsi="Century Gothic" w:cs="Courier New"/>
        </w:rPr>
        <w:fldChar w:fldCharType="end"/>
      </w:r>
      <w:bookmarkEnd w:id="35"/>
      <w:r>
        <w:rPr>
          <w:rFonts w:ascii="Century Gothic" w:hAnsi="Century Gothic" w:cs="Courier New"/>
        </w:rPr>
        <w:t xml:space="preserve">  i n data </w:t>
      </w:r>
      <w:bookmarkStart w:id="36" w:name="vxlc8v0"/>
      <w:r>
        <w:rPr>
          <w:rFonts w:ascii="Century Gothic" w:hAnsi="Century Gothic" w:cs="Courier New"/>
        </w:rPr>
        <w:fldChar w:fldCharType="begin">
          <w:ffData>
            <w:name w:val="vxlc8v0"/>
            <w:enabled/>
            <w:calcOnExit w:val="0"/>
            <w:textInput>
              <w:default w:val="Data delibera"/>
            </w:textInput>
          </w:ffData>
        </w:fldChar>
      </w:r>
      <w:r>
        <w:rPr>
          <w:rFonts w:ascii="Century Gothic" w:hAnsi="Century Gothic" w:cs="Courier New"/>
        </w:rPr>
        <w:instrText xml:space="preserve"> FORMTEXT </w:instrText>
      </w:r>
      <w:r>
        <w:rPr>
          <w:rFonts w:ascii="Century Gothic" w:hAnsi="Century Gothic" w:cs="Courier New"/>
        </w:rPr>
      </w:r>
      <w:r>
        <w:rPr>
          <w:rFonts w:ascii="Century Gothic" w:hAnsi="Century Gothic" w:cs="Courier New"/>
        </w:rPr>
        <w:fldChar w:fldCharType="separate"/>
      </w:r>
      <w:r>
        <w:rPr>
          <w:rFonts w:ascii="Century Gothic" w:hAnsi="Century Gothic" w:cs="Courier New"/>
        </w:rPr>
        <w:t>05.06.2019</w:t>
      </w:r>
      <w:r>
        <w:rPr>
          <w:rFonts w:ascii="Century Gothic" w:hAnsi="Century Gothic" w:cs="Courier New"/>
        </w:rPr>
        <w:fldChar w:fldCharType="end"/>
      </w:r>
      <w:bookmarkEnd w:id="36"/>
    </w:p>
    <w:p w14:paraId="5F8A7279" w14:textId="77777777" w:rsidR="00982395" w:rsidRDefault="00982395" w:rsidP="00982395">
      <w:pPr>
        <w:ind w:left="567"/>
        <w:jc w:val="center"/>
        <w:rPr>
          <w:sz w:val="22"/>
        </w:rPr>
      </w:pPr>
    </w:p>
    <w:p w14:paraId="5D5666D8" w14:textId="77777777" w:rsidR="00982395" w:rsidRDefault="00982395" w:rsidP="00982395">
      <w:pPr>
        <w:ind w:left="567"/>
        <w:jc w:val="center"/>
        <w:rPr>
          <w:sz w:val="22"/>
        </w:rPr>
      </w:pPr>
    </w:p>
    <w:p w14:paraId="56B452F8" w14:textId="77777777" w:rsidR="00982395" w:rsidRDefault="00982395" w:rsidP="00982395">
      <w:pPr>
        <w:ind w:left="567"/>
        <w:jc w:val="center"/>
        <w:rPr>
          <w:sz w:val="22"/>
        </w:rPr>
      </w:pPr>
    </w:p>
    <w:p w14:paraId="5EDFE083" w14:textId="77777777" w:rsidR="00982395" w:rsidRDefault="00982395" w:rsidP="00982395">
      <w:pPr>
        <w:ind w:left="567"/>
        <w:jc w:val="both"/>
        <w:rPr>
          <w:rFonts w:ascii="Courier New" w:hAnsi="Courier New"/>
          <w:b/>
          <w:bCs/>
          <w:i/>
          <w:iCs/>
          <w:sz w:val="24"/>
        </w:rPr>
      </w:pPr>
      <w:r>
        <w:rPr>
          <w:rFonts w:ascii="Courier New" w:hAnsi="Courier New"/>
          <w:sz w:val="24"/>
        </w:rPr>
        <w:t xml:space="preserve">Oggetto: </w:t>
      </w:r>
      <w:r>
        <w:rPr>
          <w:rFonts w:ascii="Courier New" w:hAnsi="Courier New"/>
          <w:b/>
          <w:i/>
          <w:sz w:val="24"/>
        </w:rPr>
        <w:t xml:space="preserve">Parere ai sensi dell’art. 49 Comma 1 e dell’ art. 147 bis comma 1 - </w:t>
      </w:r>
      <w:r>
        <w:rPr>
          <w:rFonts w:ascii="Courier New" w:hAnsi="Courier New"/>
          <w:b/>
          <w:bCs/>
          <w:i/>
          <w:iCs/>
          <w:sz w:val="24"/>
        </w:rPr>
        <w:t>del Decreto Legislativo 18.08.2000, n. 267</w:t>
      </w:r>
    </w:p>
    <w:p w14:paraId="4DB4FB6C" w14:textId="77777777" w:rsidR="00982395" w:rsidRDefault="00982395" w:rsidP="00982395">
      <w:pPr>
        <w:ind w:left="567"/>
        <w:jc w:val="both"/>
        <w:rPr>
          <w:rFonts w:ascii="Courier New" w:hAnsi="Courier New"/>
          <w:i/>
          <w:sz w:val="24"/>
        </w:rPr>
      </w:pPr>
    </w:p>
    <w:p w14:paraId="331E4569" w14:textId="77777777" w:rsidR="00982395" w:rsidRDefault="00982395" w:rsidP="00982395">
      <w:pPr>
        <w:ind w:left="567"/>
        <w:jc w:val="both"/>
        <w:rPr>
          <w:rFonts w:ascii="Courier New" w:hAnsi="Courier New"/>
          <w:i/>
          <w:sz w:val="24"/>
        </w:rPr>
      </w:pPr>
    </w:p>
    <w:p w14:paraId="2B59AB8E" w14:textId="77777777" w:rsidR="00982395" w:rsidRDefault="00982395" w:rsidP="00982395">
      <w:pPr>
        <w:ind w:left="567"/>
        <w:jc w:val="both"/>
        <w:rPr>
          <w:rFonts w:ascii="Arial" w:hAnsi="Arial"/>
          <w:sz w:val="24"/>
        </w:rPr>
      </w:pPr>
      <w:r>
        <w:rPr>
          <w:rFonts w:ascii="Arial" w:hAnsi="Arial"/>
          <w:sz w:val="24"/>
        </w:rPr>
        <w:t xml:space="preserve">ll Sottoscritto </w:t>
      </w:r>
      <w:bookmarkStart w:id="37" w:name="vxlc287v0"/>
      <w:r>
        <w:rPr>
          <w:rFonts w:ascii="Arial" w:hAnsi="Arial"/>
          <w:sz w:val="24"/>
        </w:rPr>
        <w:fldChar w:fldCharType="begin">
          <w:ffData>
            <w:name w:val="vxlc287v0"/>
            <w:enabled/>
            <w:calcOnExit w:val="0"/>
            <w:textInput>
              <w:default w:val="Responsabile"/>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GOTTI ERSILIO</w:t>
      </w:r>
      <w:r>
        <w:rPr>
          <w:rFonts w:ascii="Arial" w:hAnsi="Arial"/>
          <w:sz w:val="24"/>
        </w:rPr>
        <w:fldChar w:fldCharType="end"/>
      </w:r>
      <w:bookmarkEnd w:id="37"/>
      <w:r>
        <w:rPr>
          <w:rFonts w:ascii="Arial" w:hAnsi="Arial"/>
          <w:sz w:val="24"/>
        </w:rPr>
        <w:t xml:space="preserve"> nella sua qualità di Responsabile del Servizio,</w:t>
      </w:r>
    </w:p>
    <w:p w14:paraId="2A173B55" w14:textId="77777777" w:rsidR="00982395" w:rsidRDefault="00982395" w:rsidP="00982395">
      <w:pPr>
        <w:ind w:left="567"/>
        <w:jc w:val="both"/>
        <w:rPr>
          <w:rFonts w:ascii="Arial" w:hAnsi="Arial"/>
          <w:sz w:val="24"/>
        </w:rPr>
      </w:pPr>
    </w:p>
    <w:p w14:paraId="584BF010" w14:textId="77777777" w:rsidR="00982395" w:rsidRDefault="00982395" w:rsidP="00982395">
      <w:pPr>
        <w:ind w:left="567"/>
        <w:jc w:val="both"/>
        <w:rPr>
          <w:rFonts w:ascii="Arial" w:hAnsi="Arial"/>
          <w:sz w:val="24"/>
        </w:rPr>
      </w:pPr>
    </w:p>
    <w:p w14:paraId="74457AE3" w14:textId="77777777" w:rsidR="00982395" w:rsidRDefault="00982395" w:rsidP="00982395">
      <w:pPr>
        <w:ind w:left="567"/>
        <w:jc w:val="both"/>
        <w:rPr>
          <w:rFonts w:ascii="Arial" w:hAnsi="Arial"/>
          <w:sz w:val="24"/>
        </w:rPr>
      </w:pPr>
    </w:p>
    <w:p w14:paraId="288857F1" w14:textId="77777777" w:rsidR="00982395" w:rsidRDefault="00982395" w:rsidP="00982395">
      <w:pPr>
        <w:jc w:val="both"/>
        <w:rPr>
          <w:rFonts w:ascii="Courier New" w:hAnsi="Courier New"/>
          <w:i/>
        </w:rPr>
      </w:pPr>
      <w:r>
        <w:rPr>
          <w:sz w:val="24"/>
        </w:rPr>
        <w:tab/>
      </w:r>
      <w:r>
        <w:rPr>
          <w:rFonts w:ascii="Arial" w:hAnsi="Arial"/>
          <w:sz w:val="24"/>
        </w:rPr>
        <w:t>Vista la Proposta di deliberazione da sottoporre alla Giunta Comunale avente per oggetto</w:t>
      </w:r>
      <w:r>
        <w:rPr>
          <w:rFonts w:ascii="CG Omega" w:hAnsi="CG Omega"/>
          <w:sz w:val="24"/>
        </w:rPr>
        <w:t xml:space="preserve"> :</w:t>
      </w:r>
      <w:r>
        <w:rPr>
          <w:rFonts w:ascii="CG Omega" w:eastAsia="Batang" w:hAnsi="CG Omega"/>
          <w:sz w:val="22"/>
        </w:rPr>
        <w:t xml:space="preserve"> </w:t>
      </w:r>
      <w:bookmarkStart w:id="38" w:name="vxlc24v0"/>
      <w:r>
        <w:rPr>
          <w:rFonts w:ascii="CG Omega" w:eastAsia="Batang" w:hAnsi="CG Omega"/>
          <w:sz w:val="22"/>
        </w:rPr>
        <w:fldChar w:fldCharType="begin">
          <w:ffData>
            <w:name w:val="vxlc24v0"/>
            <w:enabled/>
            <w:calcOnExit w:val="0"/>
            <w:textInput>
              <w:default w:val="Oggetto"/>
            </w:textInput>
          </w:ffData>
        </w:fldChar>
      </w:r>
      <w:r>
        <w:rPr>
          <w:rFonts w:ascii="CG Omega" w:eastAsia="Batang" w:hAnsi="CG Omega"/>
          <w:sz w:val="22"/>
        </w:rPr>
        <w:instrText xml:space="preserve"> FORMTEXT </w:instrText>
      </w:r>
      <w:r>
        <w:rPr>
          <w:rFonts w:ascii="CG Omega" w:eastAsia="Batang" w:hAnsi="CG Omega"/>
          <w:sz w:val="22"/>
        </w:rPr>
      </w:r>
      <w:r>
        <w:rPr>
          <w:rFonts w:ascii="CG Omega" w:eastAsia="Batang" w:hAnsi="CG Omega"/>
          <w:sz w:val="22"/>
        </w:rPr>
        <w:fldChar w:fldCharType="separate"/>
      </w:r>
      <w:r>
        <w:rPr>
          <w:rFonts w:ascii="CG Omega" w:eastAsia="Batang" w:hAnsi="CG Omega"/>
          <w:sz w:val="22"/>
        </w:rPr>
        <w:t>ATTRIBUZIONE   FUNZIONI   GESTIONALI   AL  SINDACO  E  AGLI ASSESSORI</w:t>
      </w:r>
      <w:r>
        <w:rPr>
          <w:rFonts w:ascii="CG Omega" w:eastAsia="Batang" w:hAnsi="CG Omega"/>
          <w:sz w:val="22"/>
        </w:rPr>
        <w:fldChar w:fldCharType="end"/>
      </w:r>
      <w:bookmarkEnd w:id="38"/>
    </w:p>
    <w:p w14:paraId="11A28D99" w14:textId="77777777" w:rsidR="00982395" w:rsidRDefault="00982395" w:rsidP="00982395">
      <w:pPr>
        <w:ind w:left="567"/>
        <w:rPr>
          <w:rFonts w:ascii="Arial" w:hAnsi="Arial"/>
          <w:sz w:val="24"/>
        </w:rPr>
      </w:pPr>
    </w:p>
    <w:p w14:paraId="241EE047" w14:textId="77777777" w:rsidR="00982395" w:rsidRDefault="00982395" w:rsidP="00982395">
      <w:pPr>
        <w:ind w:left="567"/>
        <w:rPr>
          <w:rFonts w:ascii="Arial" w:hAnsi="Arial"/>
          <w:sz w:val="24"/>
        </w:rPr>
      </w:pPr>
    </w:p>
    <w:p w14:paraId="4F8ED863" w14:textId="77777777" w:rsidR="00982395" w:rsidRPr="000D2FB1" w:rsidRDefault="00982395" w:rsidP="00982395">
      <w:pPr>
        <w:ind w:left="567"/>
        <w:rPr>
          <w:rFonts w:ascii="Courier New" w:hAnsi="Courier New" w:cs="Courier New"/>
          <w:b/>
          <w:sz w:val="24"/>
        </w:rPr>
      </w:pPr>
      <w:r>
        <w:rPr>
          <w:rFonts w:ascii="Arial" w:hAnsi="Arial"/>
          <w:sz w:val="24"/>
        </w:rPr>
        <w:tab/>
        <w:t xml:space="preserve">Esperita l’istruttoria di competenza, </w:t>
      </w:r>
      <w:r>
        <w:rPr>
          <w:rFonts w:ascii="Arial" w:hAnsi="Arial"/>
          <w:sz w:val="24"/>
        </w:rPr>
        <w:br/>
      </w:r>
      <w:r w:rsidRPr="000D2FB1">
        <w:rPr>
          <w:rFonts w:ascii="Courier New" w:hAnsi="Courier New" w:cs="Courier New"/>
          <w:b/>
          <w:sz w:val="24"/>
        </w:rPr>
        <w:tab/>
        <w:t xml:space="preserve">Visto l’art.  49 – comma 1 </w:t>
      </w:r>
      <w:r w:rsidRPr="000D2FB1">
        <w:rPr>
          <w:rFonts w:ascii="Courier New" w:hAnsi="Courier New" w:cs="Courier New"/>
          <w:b/>
          <w:i/>
          <w:sz w:val="24"/>
        </w:rPr>
        <w:t xml:space="preserve">e l’ art. 147 bis comma 1 </w:t>
      </w:r>
      <w:r w:rsidRPr="000D2FB1">
        <w:rPr>
          <w:rFonts w:ascii="Courier New" w:hAnsi="Courier New" w:cs="Courier New"/>
          <w:b/>
          <w:sz w:val="24"/>
        </w:rPr>
        <w:t xml:space="preserve"> del Decreto L.vo 18.08.2000, n. 267,</w:t>
      </w:r>
    </w:p>
    <w:p w14:paraId="36102A94" w14:textId="77777777" w:rsidR="00982395" w:rsidRPr="000D2FB1" w:rsidRDefault="00982395" w:rsidP="00982395">
      <w:pPr>
        <w:ind w:left="567"/>
        <w:rPr>
          <w:rFonts w:ascii="Courier New" w:hAnsi="Courier New" w:cs="Courier New"/>
          <w:b/>
          <w:sz w:val="24"/>
        </w:rPr>
      </w:pPr>
    </w:p>
    <w:p w14:paraId="253E36BA" w14:textId="77777777" w:rsidR="00982395" w:rsidRDefault="00982395" w:rsidP="00982395">
      <w:pPr>
        <w:ind w:left="567"/>
        <w:rPr>
          <w:rFonts w:ascii="Arial" w:hAnsi="Arial"/>
          <w:sz w:val="24"/>
        </w:rPr>
      </w:pPr>
    </w:p>
    <w:p w14:paraId="5EC63192" w14:textId="77777777" w:rsidR="00982395" w:rsidRDefault="00982395" w:rsidP="00982395">
      <w:pPr>
        <w:ind w:left="567"/>
        <w:jc w:val="center"/>
        <w:rPr>
          <w:rFonts w:ascii="Courier New" w:hAnsi="Courier New"/>
          <w:b/>
          <w:sz w:val="24"/>
        </w:rPr>
      </w:pPr>
      <w:r>
        <w:rPr>
          <w:rFonts w:ascii="Courier New" w:hAnsi="Courier New"/>
          <w:b/>
          <w:sz w:val="24"/>
        </w:rPr>
        <w:t>e s p r i m e</w:t>
      </w:r>
    </w:p>
    <w:p w14:paraId="74688A20" w14:textId="77777777" w:rsidR="00982395" w:rsidRDefault="00982395" w:rsidP="00982395">
      <w:pPr>
        <w:ind w:left="567"/>
        <w:jc w:val="center"/>
        <w:rPr>
          <w:rFonts w:ascii="Courier New" w:hAnsi="Courier New"/>
          <w:b/>
          <w:sz w:val="24"/>
        </w:rPr>
      </w:pPr>
    </w:p>
    <w:p w14:paraId="6987D087" w14:textId="77777777" w:rsidR="00982395" w:rsidRDefault="00982395" w:rsidP="00982395">
      <w:pPr>
        <w:ind w:left="567"/>
        <w:jc w:val="both"/>
        <w:rPr>
          <w:rFonts w:ascii="Courier New" w:hAnsi="Courier New"/>
          <w:sz w:val="24"/>
        </w:rPr>
      </w:pPr>
      <w:r>
        <w:rPr>
          <w:rFonts w:ascii="Arial" w:hAnsi="Arial"/>
          <w:sz w:val="24"/>
        </w:rPr>
        <w:t xml:space="preserve">Parere FAVOREVOLE in ordine alla  regolarità </w:t>
      </w:r>
      <w:r>
        <w:rPr>
          <w:rFonts w:ascii="Courier New" w:hAnsi="Courier New"/>
          <w:b/>
          <w:sz w:val="24"/>
        </w:rPr>
        <w:t xml:space="preserve"> tecnica e di conformità amministrativa</w:t>
      </w:r>
      <w:r>
        <w:rPr>
          <w:rFonts w:ascii="Arial" w:hAnsi="Arial"/>
          <w:sz w:val="24"/>
        </w:rPr>
        <w:t xml:space="preserve">  sulla proposta di deliberazione sopraindicata.</w:t>
      </w:r>
    </w:p>
    <w:p w14:paraId="1A57C242" w14:textId="77777777" w:rsidR="00982395" w:rsidRDefault="00982395" w:rsidP="00982395">
      <w:pPr>
        <w:ind w:left="567"/>
        <w:jc w:val="both"/>
        <w:rPr>
          <w:rFonts w:ascii="Courier New" w:hAnsi="Courier New"/>
          <w:i/>
          <w:sz w:val="24"/>
        </w:rPr>
      </w:pPr>
    </w:p>
    <w:p w14:paraId="33C41114" w14:textId="77777777" w:rsidR="00982395" w:rsidRDefault="00982395" w:rsidP="00982395">
      <w:pPr>
        <w:ind w:left="567"/>
        <w:jc w:val="both"/>
        <w:rPr>
          <w:sz w:val="24"/>
        </w:rPr>
      </w:pPr>
      <w:r>
        <w:rPr>
          <w:sz w:val="24"/>
        </w:rPr>
        <w:t>Addi’</w:t>
      </w:r>
      <w:bookmarkStart w:id="39" w:name="vxlc8v4"/>
      <w:r>
        <w:rPr>
          <w:sz w:val="24"/>
        </w:rPr>
        <w:fldChar w:fldCharType="begin">
          <w:ffData>
            <w:name w:val="vxlc8v4"/>
            <w:enabled/>
            <w:calcOnExit w:val="0"/>
            <w:textInput>
              <w:default w:val="Data delibera"/>
            </w:textInput>
          </w:ffData>
        </w:fldChar>
      </w:r>
      <w:r>
        <w:rPr>
          <w:sz w:val="24"/>
        </w:rPr>
        <w:instrText xml:space="preserve"> FORMTEXT </w:instrText>
      </w:r>
      <w:r>
        <w:rPr>
          <w:sz w:val="24"/>
        </w:rPr>
      </w:r>
      <w:r>
        <w:rPr>
          <w:sz w:val="24"/>
        </w:rPr>
        <w:fldChar w:fldCharType="separate"/>
      </w:r>
      <w:r>
        <w:rPr>
          <w:sz w:val="24"/>
        </w:rPr>
        <w:t>05.06.2019</w:t>
      </w:r>
      <w:r>
        <w:rPr>
          <w:sz w:val="24"/>
        </w:rPr>
        <w:fldChar w:fldCharType="end"/>
      </w:r>
      <w:bookmarkEnd w:id="39"/>
    </w:p>
    <w:p w14:paraId="03D00177" w14:textId="77777777" w:rsidR="00982395" w:rsidRDefault="00982395" w:rsidP="00982395">
      <w:pPr>
        <w:ind w:left="567"/>
        <w:jc w:val="both"/>
        <w:rPr>
          <w:b/>
          <w:sz w:val="24"/>
        </w:rPr>
      </w:pPr>
      <w:r>
        <w:rPr>
          <w:sz w:val="24"/>
        </w:rPr>
        <w:tab/>
      </w:r>
      <w:r>
        <w:rPr>
          <w:sz w:val="24"/>
        </w:rPr>
        <w:tab/>
      </w:r>
      <w:r>
        <w:rPr>
          <w:sz w:val="24"/>
        </w:rPr>
        <w:tab/>
      </w:r>
      <w:r>
        <w:rPr>
          <w:sz w:val="24"/>
        </w:rPr>
        <w:tab/>
      </w:r>
      <w:r>
        <w:rPr>
          <w:sz w:val="24"/>
        </w:rPr>
        <w:tab/>
      </w:r>
      <w:r>
        <w:rPr>
          <w:sz w:val="24"/>
        </w:rPr>
        <w:tab/>
        <w:t xml:space="preserve">      </w:t>
      </w:r>
      <w:r>
        <w:rPr>
          <w:sz w:val="24"/>
        </w:rPr>
        <w:tab/>
      </w:r>
      <w:r>
        <w:rPr>
          <w:sz w:val="24"/>
        </w:rPr>
        <w:tab/>
      </w:r>
      <w:r>
        <w:rPr>
          <w:sz w:val="24"/>
        </w:rPr>
        <w:tab/>
      </w:r>
      <w:r>
        <w:rPr>
          <w:b/>
          <w:sz w:val="24"/>
        </w:rPr>
        <w:t>Il Responsabile del Servizio</w:t>
      </w:r>
    </w:p>
    <w:p w14:paraId="5DD4D37F" w14:textId="77777777" w:rsidR="00982395" w:rsidRDefault="00982395" w:rsidP="00982395">
      <w:pPr>
        <w:ind w:left="567"/>
        <w:jc w:val="both"/>
        <w:rPr>
          <w:i/>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bookmarkStart w:id="40" w:name="vxlc1v0"/>
      <w:r>
        <w:rPr>
          <w:b/>
          <w:sz w:val="24"/>
        </w:rPr>
        <w:fldChar w:fldCharType="begin">
          <w:ffData>
            <w:name w:val="vxlc1v0"/>
            <w:enabled/>
            <w:calcOnExit w:val="0"/>
            <w:textInput>
              <w:default w:val=" "/>
            </w:textInput>
          </w:ffData>
        </w:fldChar>
      </w:r>
      <w:r>
        <w:rPr>
          <w:b/>
          <w:sz w:val="24"/>
        </w:rPr>
        <w:instrText xml:space="preserve"> FORMTEXT </w:instrText>
      </w:r>
      <w:r>
        <w:rPr>
          <w:b/>
          <w:sz w:val="24"/>
        </w:rPr>
      </w:r>
      <w:r>
        <w:rPr>
          <w:b/>
          <w:sz w:val="24"/>
        </w:rPr>
        <w:fldChar w:fldCharType="separate"/>
      </w:r>
      <w:r>
        <w:rPr>
          <w:b/>
          <w:sz w:val="24"/>
        </w:rPr>
        <w:t>F.to</w:t>
      </w:r>
      <w:r>
        <w:rPr>
          <w:b/>
          <w:sz w:val="24"/>
        </w:rPr>
        <w:fldChar w:fldCharType="end"/>
      </w:r>
      <w:bookmarkEnd w:id="40"/>
      <w:r>
        <w:rPr>
          <w:b/>
          <w:sz w:val="24"/>
        </w:rPr>
        <w:t xml:space="preserve">    </w:t>
      </w:r>
      <w:bookmarkStart w:id="41" w:name="vxlc287v1"/>
      <w:r>
        <w:rPr>
          <w:b/>
          <w:sz w:val="24"/>
        </w:rPr>
        <w:fldChar w:fldCharType="begin">
          <w:ffData>
            <w:name w:val="vxlc287v1"/>
            <w:enabled/>
            <w:calcOnExit w:val="0"/>
            <w:textInput>
              <w:default w:val="Responsabile"/>
            </w:textInput>
          </w:ffData>
        </w:fldChar>
      </w:r>
      <w:r>
        <w:rPr>
          <w:b/>
          <w:sz w:val="24"/>
        </w:rPr>
        <w:instrText xml:space="preserve"> FORMTEXT </w:instrText>
      </w:r>
      <w:r>
        <w:rPr>
          <w:b/>
          <w:sz w:val="24"/>
        </w:rPr>
      </w:r>
      <w:r>
        <w:rPr>
          <w:b/>
          <w:sz w:val="24"/>
        </w:rPr>
        <w:fldChar w:fldCharType="separate"/>
      </w:r>
      <w:r>
        <w:rPr>
          <w:b/>
          <w:sz w:val="24"/>
        </w:rPr>
        <w:t>GOTTI ERSILIO</w:t>
      </w:r>
      <w:r>
        <w:rPr>
          <w:b/>
          <w:sz w:val="24"/>
        </w:rPr>
        <w:fldChar w:fldCharType="end"/>
      </w:r>
      <w:bookmarkEnd w:id="41"/>
      <w:r>
        <w:rPr>
          <w:b/>
          <w:sz w:val="24"/>
        </w:rPr>
        <w:t xml:space="preserve">  </w:t>
      </w:r>
    </w:p>
    <w:p w14:paraId="48C2A1DA" w14:textId="77777777" w:rsidR="00982395" w:rsidRDefault="00982395" w:rsidP="00982395">
      <w:pPr>
        <w:ind w:left="567"/>
        <w:jc w:val="both"/>
        <w:rPr>
          <w:i/>
        </w:rPr>
      </w:pPr>
    </w:p>
    <w:p w14:paraId="6DC8058E" w14:textId="77777777" w:rsidR="00982395" w:rsidRDefault="00982395" w:rsidP="00982395">
      <w:pPr>
        <w:ind w:left="567"/>
        <w:jc w:val="both"/>
        <w:rPr>
          <w:i/>
        </w:rPr>
      </w:pPr>
    </w:p>
    <w:p w14:paraId="2D89FEDD" w14:textId="77777777" w:rsidR="00982395" w:rsidRDefault="00982395" w:rsidP="00982395">
      <w:pPr>
        <w:ind w:left="567"/>
        <w:jc w:val="both"/>
        <w:rPr>
          <w:i/>
        </w:rPr>
      </w:pPr>
    </w:p>
    <w:p w14:paraId="22033BE1" w14:textId="77777777" w:rsidR="00982395" w:rsidRDefault="00982395" w:rsidP="00982395">
      <w:pPr>
        <w:ind w:left="567"/>
        <w:jc w:val="both"/>
        <w:rPr>
          <w:i/>
        </w:rPr>
      </w:pPr>
    </w:p>
    <w:p w14:paraId="711CE72D" w14:textId="77777777" w:rsidR="00982395" w:rsidRDefault="00982395" w:rsidP="00982395">
      <w:pPr>
        <w:ind w:left="567"/>
        <w:jc w:val="both"/>
        <w:rPr>
          <w:i/>
        </w:rPr>
      </w:pPr>
    </w:p>
    <w:p w14:paraId="7CDD8B47" w14:textId="77777777" w:rsidR="00982395" w:rsidRDefault="00982395" w:rsidP="00982395">
      <w:pPr>
        <w:ind w:left="567"/>
        <w:jc w:val="both"/>
        <w:rPr>
          <w:i/>
        </w:rPr>
      </w:pPr>
    </w:p>
    <w:p w14:paraId="5A350C37" w14:textId="77777777" w:rsidR="00982395" w:rsidRDefault="00982395" w:rsidP="00982395">
      <w:pPr>
        <w:ind w:left="567"/>
        <w:jc w:val="both"/>
        <w:rPr>
          <w:i/>
        </w:rPr>
      </w:pPr>
    </w:p>
    <w:p w14:paraId="402289B3" w14:textId="77777777" w:rsidR="00982395" w:rsidRDefault="00982395" w:rsidP="00982395">
      <w:pPr>
        <w:ind w:left="567"/>
        <w:jc w:val="both"/>
        <w:rPr>
          <w:i/>
        </w:rPr>
      </w:pPr>
    </w:p>
    <w:p w14:paraId="08096B34" w14:textId="77777777" w:rsidR="00982395" w:rsidRDefault="00982395" w:rsidP="00982395">
      <w:pPr>
        <w:ind w:left="567"/>
        <w:jc w:val="both"/>
        <w:rPr>
          <w:i/>
        </w:rPr>
      </w:pPr>
    </w:p>
    <w:p w14:paraId="6C624ED4" w14:textId="77777777" w:rsidR="00982395" w:rsidRDefault="00982395" w:rsidP="00982395">
      <w:pPr>
        <w:ind w:left="567"/>
        <w:jc w:val="both"/>
        <w:rPr>
          <w:i/>
        </w:rPr>
      </w:pPr>
    </w:p>
    <w:p w14:paraId="127709EA" w14:textId="77777777" w:rsidR="00982395" w:rsidRDefault="00982395" w:rsidP="00982395">
      <w:pPr>
        <w:ind w:left="567"/>
        <w:jc w:val="both"/>
        <w:rPr>
          <w:i/>
        </w:rPr>
      </w:pPr>
    </w:p>
    <w:p w14:paraId="7BC402E3" w14:textId="77777777" w:rsidR="00982395" w:rsidRDefault="00982395" w:rsidP="00982395">
      <w:pPr>
        <w:ind w:left="567"/>
        <w:jc w:val="both"/>
        <w:rPr>
          <w:i/>
        </w:rPr>
      </w:pPr>
    </w:p>
    <w:p w14:paraId="29AFB71A" w14:textId="77777777" w:rsidR="00982395" w:rsidRDefault="00982395" w:rsidP="00982395">
      <w:pPr>
        <w:ind w:left="567"/>
        <w:jc w:val="both"/>
        <w:rPr>
          <w:i/>
        </w:rPr>
      </w:pPr>
    </w:p>
    <w:p w14:paraId="55102501" w14:textId="77777777" w:rsidR="00982395" w:rsidRDefault="00982395" w:rsidP="00982395">
      <w:pPr>
        <w:ind w:left="567"/>
        <w:jc w:val="both"/>
        <w:rPr>
          <w:i/>
        </w:rPr>
      </w:pPr>
    </w:p>
    <w:p w14:paraId="676878EB" w14:textId="77777777" w:rsidR="00982395" w:rsidRDefault="00982395" w:rsidP="00982395">
      <w:pPr>
        <w:ind w:left="567"/>
        <w:jc w:val="both"/>
        <w:rPr>
          <w:i/>
        </w:rPr>
      </w:pPr>
    </w:p>
    <w:p w14:paraId="2DF3BC3E" w14:textId="77777777" w:rsidR="00982395" w:rsidRDefault="00982395" w:rsidP="00982395">
      <w:pPr>
        <w:ind w:left="567"/>
        <w:jc w:val="both"/>
        <w:rPr>
          <w:i/>
        </w:rPr>
      </w:pPr>
    </w:p>
    <w:p w14:paraId="7A896D70" w14:textId="77777777" w:rsidR="00982395" w:rsidRDefault="00982395" w:rsidP="00982395">
      <w:pPr>
        <w:ind w:left="567"/>
        <w:jc w:val="both"/>
        <w:rPr>
          <w:i/>
        </w:rPr>
      </w:pPr>
    </w:p>
    <w:p w14:paraId="05385681" w14:textId="77777777" w:rsidR="00982395" w:rsidRDefault="00982395" w:rsidP="00982395">
      <w:pPr>
        <w:ind w:left="567"/>
        <w:jc w:val="both"/>
        <w:rPr>
          <w:i/>
        </w:rPr>
      </w:pPr>
    </w:p>
    <w:p w14:paraId="5D5B4D3B" w14:textId="77777777" w:rsidR="00982395" w:rsidRDefault="00982395" w:rsidP="00982395">
      <w:pPr>
        <w:ind w:left="567"/>
        <w:jc w:val="both"/>
        <w:rPr>
          <w:i/>
        </w:rPr>
      </w:pPr>
    </w:p>
    <w:p w14:paraId="12AEBD62" w14:textId="77777777" w:rsidR="00982395" w:rsidRDefault="00982395" w:rsidP="00982395">
      <w:pPr>
        <w:ind w:left="567"/>
        <w:jc w:val="both"/>
        <w:rPr>
          <w:i/>
        </w:rPr>
      </w:pPr>
    </w:p>
    <w:p w14:paraId="54A4101F" w14:textId="77777777" w:rsidR="00982395" w:rsidRDefault="00982395" w:rsidP="00982395">
      <w:pPr>
        <w:ind w:left="567"/>
        <w:jc w:val="both"/>
        <w:rPr>
          <w:i/>
        </w:rPr>
      </w:pPr>
    </w:p>
    <w:p w14:paraId="350B65F4" w14:textId="77777777" w:rsidR="00982395" w:rsidRDefault="00982395" w:rsidP="00982395">
      <w:pPr>
        <w:ind w:left="567"/>
        <w:jc w:val="both"/>
        <w:rPr>
          <w:i/>
        </w:rPr>
      </w:pPr>
    </w:p>
    <w:p w14:paraId="115322AD" w14:textId="77777777" w:rsidR="00982395" w:rsidRDefault="00982395" w:rsidP="00982395">
      <w:pPr>
        <w:ind w:left="567"/>
        <w:jc w:val="both"/>
        <w:rPr>
          <w:i/>
        </w:rPr>
      </w:pPr>
    </w:p>
    <w:p w14:paraId="3D6602F1" w14:textId="77777777" w:rsidR="00982395" w:rsidRDefault="00982395" w:rsidP="00982395">
      <w:pPr>
        <w:ind w:left="567"/>
        <w:jc w:val="both"/>
        <w:rPr>
          <w:i/>
        </w:rPr>
      </w:pPr>
    </w:p>
    <w:p w14:paraId="0D8BA4F5" w14:textId="77777777" w:rsidR="00982395" w:rsidRDefault="00982395" w:rsidP="00982395">
      <w:pPr>
        <w:ind w:left="567"/>
        <w:jc w:val="both"/>
        <w:rPr>
          <w:i/>
        </w:rPr>
      </w:pPr>
    </w:p>
    <w:p w14:paraId="4143F078" w14:textId="77777777" w:rsidR="00982395" w:rsidRDefault="00982395" w:rsidP="00982395">
      <w:pPr>
        <w:ind w:left="567"/>
        <w:jc w:val="both"/>
        <w:rPr>
          <w:i/>
        </w:rPr>
      </w:pPr>
    </w:p>
    <w:p w14:paraId="666CFE8A" w14:textId="77777777" w:rsidR="00982395" w:rsidRDefault="00982395" w:rsidP="00982395">
      <w:pPr>
        <w:ind w:left="567"/>
        <w:jc w:val="both"/>
        <w:rPr>
          <w:i/>
        </w:rPr>
      </w:pPr>
    </w:p>
    <w:p w14:paraId="7E6DD0E4" w14:textId="77777777" w:rsidR="00982395" w:rsidRDefault="00982395" w:rsidP="00982395">
      <w:pPr>
        <w:ind w:left="567"/>
        <w:jc w:val="both"/>
        <w:rPr>
          <w:i/>
        </w:rPr>
      </w:pPr>
    </w:p>
    <w:p w14:paraId="55F3B616" w14:textId="77777777" w:rsidR="00982395" w:rsidRDefault="00982395" w:rsidP="00982395">
      <w:pPr>
        <w:jc w:val="center"/>
        <w:rPr>
          <w:sz w:val="22"/>
        </w:rPr>
      </w:pPr>
    </w:p>
    <w:p w14:paraId="019D3C31" w14:textId="77777777" w:rsidR="00982395" w:rsidRDefault="00982395" w:rsidP="00982395">
      <w:pPr>
        <w:jc w:val="center"/>
        <w:rPr>
          <w:rFonts w:ascii="Century Gothic" w:hAnsi="Century Gothic"/>
        </w:rPr>
      </w:pPr>
      <w:r>
        <w:rPr>
          <w:rFonts w:ascii="Century Gothic" w:hAnsi="Century Gothic"/>
        </w:rPr>
        <w:t xml:space="preserve">Deliberazione  della Giunta Comunale n. </w:t>
      </w:r>
      <w:bookmarkStart w:id="42" w:name="vxlc3v2"/>
      <w:r>
        <w:rPr>
          <w:rFonts w:ascii="Century Gothic" w:hAnsi="Century Gothic"/>
        </w:rPr>
        <w:fldChar w:fldCharType="begin">
          <w:ffData>
            <w:name w:val="vxlc3v2"/>
            <w:enabled/>
            <w:calcOnExit w:val="0"/>
            <w:textInput>
              <w:default w:val="N.delibera"/>
            </w:textInput>
          </w:ffData>
        </w:fldChar>
      </w:r>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Century Gothic" w:hAnsi="Century Gothic"/>
        </w:rPr>
        <w:t>37</w:t>
      </w:r>
      <w:r>
        <w:rPr>
          <w:rFonts w:ascii="Century Gothic" w:hAnsi="Century Gothic"/>
        </w:rPr>
        <w:fldChar w:fldCharType="end"/>
      </w:r>
      <w:bookmarkEnd w:id="42"/>
      <w:r>
        <w:rPr>
          <w:rFonts w:ascii="Century Gothic" w:hAnsi="Century Gothic"/>
        </w:rPr>
        <w:t xml:space="preserve"> in data </w:t>
      </w:r>
      <w:bookmarkStart w:id="43" w:name="vxlc8v2"/>
      <w:r>
        <w:rPr>
          <w:rFonts w:ascii="Century Gothic" w:hAnsi="Century Gothic"/>
        </w:rPr>
        <w:fldChar w:fldCharType="begin">
          <w:ffData>
            <w:name w:val="vxlc8v2"/>
            <w:enabled/>
            <w:calcOnExit w:val="0"/>
            <w:textInput>
              <w:default w:val="Data delibera"/>
            </w:textInput>
          </w:ffData>
        </w:fldChar>
      </w:r>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Century Gothic" w:hAnsi="Century Gothic"/>
        </w:rPr>
        <w:t>05.06.2019</w:t>
      </w:r>
      <w:r>
        <w:rPr>
          <w:rFonts w:ascii="Century Gothic" w:hAnsi="Century Gothic"/>
        </w:rPr>
        <w:fldChar w:fldCharType="end"/>
      </w:r>
      <w:bookmarkEnd w:id="43"/>
    </w:p>
    <w:p w14:paraId="081AE13F" w14:textId="77777777" w:rsidR="00982395" w:rsidRDefault="00982395" w:rsidP="00982395">
      <w:pPr>
        <w:ind w:left="567"/>
        <w:jc w:val="center"/>
      </w:pPr>
    </w:p>
    <w:p w14:paraId="0A3FDF45" w14:textId="77777777" w:rsidR="00982395" w:rsidRDefault="00982395" w:rsidP="00982395">
      <w:pPr>
        <w:ind w:left="567"/>
        <w:jc w:val="center"/>
      </w:pPr>
    </w:p>
    <w:p w14:paraId="4F650D94" w14:textId="77777777" w:rsidR="00982395" w:rsidRDefault="00982395" w:rsidP="00982395">
      <w:pPr>
        <w:ind w:left="567"/>
        <w:rPr>
          <w:rFonts w:ascii="Courier New" w:hAnsi="Courier New"/>
          <w:sz w:val="24"/>
        </w:rPr>
      </w:pPr>
      <w:r>
        <w:rPr>
          <w:rFonts w:ascii="Courier New" w:hAnsi="Courier New"/>
          <w:sz w:val="24"/>
        </w:rPr>
        <w:t>Letto, approvato e sottoscritto:</w:t>
      </w:r>
    </w:p>
    <w:p w14:paraId="72C6CF1A" w14:textId="77777777" w:rsidR="00982395" w:rsidRDefault="00982395" w:rsidP="00982395">
      <w:pPr>
        <w:ind w:left="567"/>
        <w:rPr>
          <w:rFonts w:ascii="Courier New" w:hAnsi="Courier New"/>
          <w:sz w:val="24"/>
        </w:rPr>
      </w:pPr>
    </w:p>
    <w:p w14:paraId="500402FE" w14:textId="77777777" w:rsidR="00982395" w:rsidRDefault="00982395" w:rsidP="00982395">
      <w:pPr>
        <w:ind w:left="567"/>
        <w:rPr>
          <w:sz w:val="24"/>
        </w:rPr>
      </w:pPr>
      <w:r>
        <w:rPr>
          <w:rFonts w:ascii="Arial" w:hAnsi="Arial"/>
          <w:b/>
          <w:sz w:val="24"/>
        </w:rPr>
        <w:tab/>
      </w:r>
      <w:r>
        <w:rPr>
          <w:rFonts w:ascii="Arial" w:hAnsi="Arial"/>
          <w:b/>
          <w:sz w:val="24"/>
        </w:rPr>
        <w:tab/>
      </w:r>
      <w:r>
        <w:rPr>
          <w:rFonts w:ascii="Arial" w:hAnsi="Arial"/>
          <w:b/>
          <w:sz w:val="24"/>
        </w:rPr>
        <w:tab/>
      </w:r>
      <w:r>
        <w:rPr>
          <w:b/>
          <w:sz w:val="24"/>
        </w:rPr>
        <w:t>Il Sindaco</w:t>
      </w:r>
      <w:r>
        <w:rPr>
          <w:rFonts w:ascii="Arial" w:hAnsi="Arial"/>
          <w:b/>
          <w:sz w:val="24"/>
        </w:rPr>
        <w:tab/>
      </w:r>
      <w:r>
        <w:rPr>
          <w:rFonts w:ascii="Arial" w:hAnsi="Arial"/>
          <w:b/>
          <w:sz w:val="24"/>
        </w:rPr>
        <w:tab/>
      </w:r>
      <w:r>
        <w:rPr>
          <w:b/>
          <w:sz w:val="24"/>
        </w:rPr>
        <w:tab/>
        <w:t xml:space="preserve">         </w:t>
      </w:r>
      <w:r>
        <w:rPr>
          <w:b/>
          <w:sz w:val="24"/>
        </w:rPr>
        <w:tab/>
        <w:t xml:space="preserve">        Il Segretario Generale</w:t>
      </w:r>
    </w:p>
    <w:p w14:paraId="44F3AF80" w14:textId="77777777" w:rsidR="00982395" w:rsidRDefault="00982395" w:rsidP="00982395">
      <w:pPr>
        <w:ind w:left="567"/>
        <w:jc w:val="both"/>
        <w:rPr>
          <w:i/>
          <w:sz w:val="24"/>
        </w:rPr>
      </w:pPr>
      <w:r>
        <w:rPr>
          <w:sz w:val="24"/>
        </w:rPr>
        <w:tab/>
      </w:r>
      <w:r>
        <w:rPr>
          <w:sz w:val="24"/>
        </w:rPr>
        <w:tab/>
      </w:r>
      <w:bookmarkStart w:id="44" w:name="vxlc1v4"/>
      <w:r>
        <w:rPr>
          <w:sz w:val="24"/>
        </w:rPr>
        <w:fldChar w:fldCharType="begin">
          <w:ffData>
            <w:name w:val="vxlc1v4"/>
            <w:enabled/>
            <w:calcOnExit w:val="0"/>
            <w:textInput>
              <w:default w:val=" "/>
            </w:textInput>
          </w:ffData>
        </w:fldChar>
      </w:r>
      <w:r>
        <w:rPr>
          <w:sz w:val="24"/>
        </w:rPr>
        <w:instrText xml:space="preserve"> FORMTEXT </w:instrText>
      </w:r>
      <w:r>
        <w:rPr>
          <w:sz w:val="24"/>
        </w:rPr>
      </w:r>
      <w:r>
        <w:rPr>
          <w:sz w:val="24"/>
        </w:rPr>
        <w:fldChar w:fldCharType="separate"/>
      </w:r>
      <w:r>
        <w:rPr>
          <w:sz w:val="24"/>
        </w:rPr>
        <w:t>F.to</w:t>
      </w:r>
      <w:r>
        <w:rPr>
          <w:sz w:val="24"/>
        </w:rPr>
        <w:fldChar w:fldCharType="end"/>
      </w:r>
      <w:bookmarkEnd w:id="44"/>
      <w:r>
        <w:rPr>
          <w:sz w:val="24"/>
        </w:rPr>
        <w:t xml:space="preserve"> </w:t>
      </w:r>
      <w:bookmarkStart w:id="45" w:name="vxlc46v1"/>
      <w:r>
        <w:rPr>
          <w:i/>
          <w:sz w:val="24"/>
        </w:rPr>
        <w:fldChar w:fldCharType="begin">
          <w:ffData>
            <w:name w:val="vxlc46v1"/>
            <w:enabled/>
            <w:calcOnExit w:val="0"/>
            <w:textInput>
              <w:default w:val="Presidente"/>
            </w:textInput>
          </w:ffData>
        </w:fldChar>
      </w:r>
      <w:r>
        <w:rPr>
          <w:i/>
          <w:sz w:val="24"/>
        </w:rPr>
        <w:instrText xml:space="preserve"> FORMTEXT </w:instrText>
      </w:r>
      <w:r>
        <w:rPr>
          <w:i/>
          <w:sz w:val="24"/>
        </w:rPr>
      </w:r>
      <w:r>
        <w:rPr>
          <w:i/>
          <w:sz w:val="24"/>
        </w:rPr>
        <w:fldChar w:fldCharType="separate"/>
      </w:r>
      <w:r>
        <w:rPr>
          <w:i/>
          <w:sz w:val="24"/>
        </w:rPr>
        <w:t>Gotti Ersilio</w:t>
      </w:r>
      <w:r>
        <w:rPr>
          <w:i/>
          <w:sz w:val="24"/>
        </w:rPr>
        <w:fldChar w:fldCharType="end"/>
      </w:r>
      <w:bookmarkEnd w:id="45"/>
      <w:r>
        <w:rPr>
          <w:i/>
          <w:sz w:val="24"/>
        </w:rPr>
        <w:tab/>
      </w:r>
      <w:r>
        <w:rPr>
          <w:i/>
          <w:sz w:val="24"/>
        </w:rPr>
        <w:tab/>
        <w:t xml:space="preserve">             </w:t>
      </w:r>
      <w:r>
        <w:rPr>
          <w:sz w:val="24"/>
        </w:rPr>
        <w:tab/>
        <w:t xml:space="preserve">              </w:t>
      </w:r>
      <w:bookmarkStart w:id="46" w:name="vxlc1v5"/>
      <w:r>
        <w:rPr>
          <w:sz w:val="24"/>
        </w:rPr>
        <w:fldChar w:fldCharType="begin">
          <w:ffData>
            <w:name w:val="vxlc1v5"/>
            <w:enabled/>
            <w:calcOnExit w:val="0"/>
            <w:textInput>
              <w:default w:val=" "/>
            </w:textInput>
          </w:ffData>
        </w:fldChar>
      </w:r>
      <w:r>
        <w:rPr>
          <w:sz w:val="24"/>
        </w:rPr>
        <w:instrText xml:space="preserve"> FORMTEXT </w:instrText>
      </w:r>
      <w:r>
        <w:rPr>
          <w:sz w:val="24"/>
        </w:rPr>
      </w:r>
      <w:r>
        <w:rPr>
          <w:sz w:val="24"/>
        </w:rPr>
        <w:fldChar w:fldCharType="separate"/>
      </w:r>
      <w:r>
        <w:rPr>
          <w:sz w:val="24"/>
        </w:rPr>
        <w:t>F.to</w:t>
      </w:r>
      <w:r>
        <w:rPr>
          <w:sz w:val="24"/>
        </w:rPr>
        <w:fldChar w:fldCharType="end"/>
      </w:r>
      <w:bookmarkEnd w:id="46"/>
      <w:r>
        <w:rPr>
          <w:sz w:val="24"/>
        </w:rPr>
        <w:t xml:space="preserve">  </w:t>
      </w:r>
      <w:bookmarkStart w:id="47" w:name="vxlc47v4"/>
      <w:r>
        <w:rPr>
          <w:i/>
          <w:sz w:val="24"/>
        </w:rPr>
        <w:fldChar w:fldCharType="begin">
          <w:ffData>
            <w:name w:val="vxlc47v4"/>
            <w:enabled/>
            <w:calcOnExit w:val="0"/>
            <w:textInput>
              <w:default w:val="Segretario"/>
            </w:textInput>
          </w:ffData>
        </w:fldChar>
      </w:r>
      <w:r>
        <w:rPr>
          <w:i/>
          <w:sz w:val="24"/>
        </w:rPr>
        <w:instrText xml:space="preserve"> FORMTEXT </w:instrText>
      </w:r>
      <w:r>
        <w:rPr>
          <w:i/>
          <w:sz w:val="24"/>
        </w:rPr>
      </w:r>
      <w:r>
        <w:rPr>
          <w:i/>
          <w:sz w:val="24"/>
        </w:rPr>
        <w:fldChar w:fldCharType="separate"/>
      </w:r>
      <w:r>
        <w:rPr>
          <w:i/>
          <w:sz w:val="24"/>
        </w:rPr>
        <w:t>Dott.Invidiata Alessandro</w:t>
      </w:r>
      <w:r>
        <w:rPr>
          <w:i/>
          <w:sz w:val="24"/>
        </w:rPr>
        <w:fldChar w:fldCharType="end"/>
      </w:r>
      <w:bookmarkEnd w:id="47"/>
      <w:r>
        <w:rPr>
          <w:i/>
          <w:sz w:val="24"/>
        </w:rPr>
        <w:t xml:space="preserve">  </w:t>
      </w:r>
    </w:p>
    <w:p w14:paraId="53A0AA8C" w14:textId="77777777" w:rsidR="00982395" w:rsidRDefault="00982395" w:rsidP="00982395">
      <w:pPr>
        <w:ind w:left="567"/>
        <w:jc w:val="both"/>
        <w:rPr>
          <w:i/>
          <w:sz w:val="24"/>
        </w:rPr>
      </w:pPr>
      <w:r>
        <w:rPr>
          <w:i/>
          <w:sz w:val="24"/>
        </w:rPr>
        <w:tab/>
      </w:r>
      <w:r>
        <w:rPr>
          <w:i/>
          <w:sz w:val="24"/>
        </w:rPr>
        <w:tab/>
      </w:r>
      <w:r>
        <w:rPr>
          <w:i/>
          <w:sz w:val="24"/>
        </w:rPr>
        <w:tab/>
      </w:r>
    </w:p>
    <w:p w14:paraId="55BBB006" w14:textId="77777777" w:rsidR="00982395" w:rsidRDefault="00982395" w:rsidP="00982395">
      <w:pPr>
        <w:ind w:left="567"/>
        <w:jc w:val="both"/>
        <w:rPr>
          <w:i/>
          <w:sz w:val="24"/>
        </w:rPr>
      </w:pPr>
    </w:p>
    <w:p w14:paraId="1C5CB6FD" w14:textId="77777777" w:rsidR="00982395" w:rsidRDefault="00982395" w:rsidP="00982395">
      <w:pPr>
        <w:ind w:left="567"/>
        <w:jc w:val="both"/>
        <w:rPr>
          <w:i/>
          <w:sz w:val="24"/>
        </w:rPr>
      </w:pP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t>**************************************************************************</w:t>
      </w:r>
    </w:p>
    <w:p w14:paraId="2BE4D576" w14:textId="77777777" w:rsidR="00982395" w:rsidRDefault="00982395" w:rsidP="00982395">
      <w:pPr>
        <w:ind w:left="567"/>
        <w:jc w:val="center"/>
        <w:rPr>
          <w:i/>
          <w:sz w:val="30"/>
          <w:szCs w:val="30"/>
        </w:rPr>
      </w:pPr>
      <w:r>
        <w:rPr>
          <w:i/>
          <w:sz w:val="30"/>
          <w:szCs w:val="30"/>
        </w:rPr>
        <w:t>Certificato di Pubblicazione e di Comunicazione</w:t>
      </w:r>
    </w:p>
    <w:p w14:paraId="04DDE9A3" w14:textId="77777777" w:rsidR="00982395" w:rsidRDefault="00982395" w:rsidP="00982395">
      <w:pPr>
        <w:ind w:left="567"/>
        <w:jc w:val="center"/>
        <w:rPr>
          <w:i/>
          <w:sz w:val="30"/>
          <w:szCs w:val="30"/>
        </w:rPr>
      </w:pPr>
    </w:p>
    <w:p w14:paraId="5058B68E" w14:textId="77777777" w:rsidR="00982395" w:rsidRDefault="00982395" w:rsidP="00982395">
      <w:pPr>
        <w:ind w:left="567"/>
        <w:jc w:val="both"/>
        <w:rPr>
          <w:i/>
          <w:sz w:val="24"/>
        </w:rPr>
      </w:pPr>
      <w:r>
        <w:rPr>
          <w:i/>
          <w:sz w:val="24"/>
        </w:rPr>
        <w:t>Questa Deliberazione  è stata pubblicata all’Albo Pretorio di questo Comune per 15 giorni consecutivi a partire da oggi   20.06.2019  e fino al  05.07.2019  al n.     di REG. ALBO</w:t>
      </w:r>
    </w:p>
    <w:p w14:paraId="76604318" w14:textId="77777777" w:rsidR="00982395" w:rsidRDefault="00982395" w:rsidP="00982395">
      <w:pPr>
        <w:ind w:left="567"/>
        <w:jc w:val="both"/>
        <w:rPr>
          <w:i/>
          <w:sz w:val="24"/>
        </w:rPr>
      </w:pPr>
    </w:p>
    <w:p w14:paraId="65FAE3EE" w14:textId="77777777" w:rsidR="00982395" w:rsidRDefault="00982395" w:rsidP="00982395">
      <w:pPr>
        <w:ind w:left="567"/>
        <w:jc w:val="both"/>
        <w:rPr>
          <w:i/>
          <w:sz w:val="24"/>
        </w:rPr>
      </w:pPr>
      <w:r>
        <w:rPr>
          <w:i/>
          <w:sz w:val="24"/>
        </w:rPr>
        <w:t xml:space="preserve">Si attesta che della presente deliberazione , contestualmente all’affissione all’Albo Pretorio, viene data comunicazione  ai Capigruppo Consiliari ai sensi dell’art. 125 del D.Lgs. 18/08/2000, n. 267 con elenco n.   11  prot.  nr.   2135/2/7       </w:t>
      </w:r>
    </w:p>
    <w:p w14:paraId="6507172C" w14:textId="77777777" w:rsidR="00982395" w:rsidRDefault="00982395" w:rsidP="00982395">
      <w:pPr>
        <w:numPr>
          <w:ilvl w:val="12"/>
          <w:numId w:val="0"/>
        </w:numPr>
        <w:ind w:left="567"/>
        <w:jc w:val="both"/>
        <w:rPr>
          <w:i/>
          <w:sz w:val="24"/>
        </w:rPr>
      </w:pPr>
    </w:p>
    <w:p w14:paraId="5C10DA89" w14:textId="77777777" w:rsidR="00982395" w:rsidRDefault="00982395" w:rsidP="00982395">
      <w:pPr>
        <w:numPr>
          <w:ilvl w:val="12"/>
          <w:numId w:val="0"/>
        </w:numPr>
        <w:ind w:left="567"/>
        <w:jc w:val="both"/>
        <w:rPr>
          <w:rFonts w:ascii="Courier New" w:hAnsi="Courier New"/>
          <w:sz w:val="24"/>
        </w:rPr>
      </w:pPr>
      <w:r>
        <w:rPr>
          <w:rFonts w:ascii="Courier New" w:hAnsi="Courier New"/>
          <w:sz w:val="24"/>
        </w:rPr>
        <w:t>Addì</w:t>
      </w:r>
      <w:r>
        <w:rPr>
          <w:rFonts w:ascii="Courier New" w:hAnsi="Courier New"/>
          <w:sz w:val="24"/>
        </w:rPr>
        <w:tab/>
        <w:t xml:space="preserve"> 20.06.2019 </w:t>
      </w:r>
      <w:r>
        <w:rPr>
          <w:rFonts w:ascii="Courier New" w:hAnsi="Courier New"/>
          <w:sz w:val="24"/>
        </w:rPr>
        <w:tab/>
        <w:t xml:space="preserve">  </w:t>
      </w:r>
    </w:p>
    <w:p w14:paraId="0D9C94A9" w14:textId="77777777" w:rsidR="00982395" w:rsidRDefault="00982395" w:rsidP="00982395">
      <w:pPr>
        <w:numPr>
          <w:ilvl w:val="12"/>
          <w:numId w:val="0"/>
        </w:numPr>
        <w:ind w:left="6231" w:firstLine="141"/>
        <w:jc w:val="both"/>
        <w:rPr>
          <w:sz w:val="24"/>
        </w:rPr>
      </w:pPr>
      <w:r>
        <w:rPr>
          <w:rFonts w:ascii="Courier New" w:hAnsi="Courier New"/>
          <w:sz w:val="24"/>
        </w:rPr>
        <w:t xml:space="preserve">  </w:t>
      </w:r>
      <w:r>
        <w:rPr>
          <w:b/>
          <w:sz w:val="24"/>
        </w:rPr>
        <w:t>Il Segretario Generale</w:t>
      </w:r>
    </w:p>
    <w:p w14:paraId="4AFFD788" w14:textId="77777777" w:rsidR="00982395" w:rsidRDefault="00982395" w:rsidP="00982395">
      <w:pPr>
        <w:numPr>
          <w:ilvl w:val="12"/>
          <w:numId w:val="0"/>
        </w:numPr>
        <w:ind w:left="567"/>
        <w:jc w:val="both"/>
        <w:rPr>
          <w:i/>
          <w:sz w:val="24"/>
        </w:rPr>
      </w:pP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t xml:space="preserve">            </w:t>
      </w:r>
      <w:bookmarkStart w:id="48" w:name="vxlc1v2"/>
      <w:r>
        <w:rPr>
          <w:i/>
          <w:sz w:val="24"/>
        </w:rPr>
        <w:fldChar w:fldCharType="begin">
          <w:ffData>
            <w:name w:val="vxlc1v2"/>
            <w:enabled/>
            <w:calcOnExit w:val="0"/>
            <w:textInput>
              <w:default w:val=" "/>
            </w:textInput>
          </w:ffData>
        </w:fldChar>
      </w:r>
      <w:r>
        <w:rPr>
          <w:i/>
          <w:sz w:val="24"/>
        </w:rPr>
        <w:instrText xml:space="preserve"> FORMTEXT </w:instrText>
      </w:r>
      <w:r>
        <w:rPr>
          <w:i/>
          <w:sz w:val="24"/>
        </w:rPr>
      </w:r>
      <w:r>
        <w:rPr>
          <w:i/>
          <w:sz w:val="24"/>
        </w:rPr>
        <w:fldChar w:fldCharType="separate"/>
      </w:r>
      <w:r>
        <w:rPr>
          <w:i/>
          <w:sz w:val="24"/>
        </w:rPr>
        <w:t>F.to</w:t>
      </w:r>
      <w:r>
        <w:rPr>
          <w:i/>
          <w:sz w:val="24"/>
        </w:rPr>
        <w:fldChar w:fldCharType="end"/>
      </w:r>
      <w:bookmarkEnd w:id="48"/>
      <w:r>
        <w:rPr>
          <w:i/>
          <w:sz w:val="24"/>
        </w:rPr>
        <w:t xml:space="preserve">  </w:t>
      </w:r>
      <w:bookmarkStart w:id="49" w:name="vxlc47v1"/>
      <w:r>
        <w:rPr>
          <w:i/>
          <w:sz w:val="24"/>
        </w:rPr>
        <w:fldChar w:fldCharType="begin">
          <w:ffData>
            <w:name w:val="vxlc47v1"/>
            <w:enabled/>
            <w:calcOnExit w:val="0"/>
            <w:textInput>
              <w:default w:val="Segretario"/>
            </w:textInput>
          </w:ffData>
        </w:fldChar>
      </w:r>
      <w:r>
        <w:rPr>
          <w:i/>
          <w:sz w:val="24"/>
        </w:rPr>
        <w:instrText xml:space="preserve"> FORMTEXT </w:instrText>
      </w:r>
      <w:r>
        <w:rPr>
          <w:i/>
          <w:sz w:val="24"/>
        </w:rPr>
      </w:r>
      <w:r>
        <w:rPr>
          <w:i/>
          <w:sz w:val="24"/>
        </w:rPr>
        <w:fldChar w:fldCharType="separate"/>
      </w:r>
      <w:r>
        <w:rPr>
          <w:i/>
          <w:sz w:val="24"/>
        </w:rPr>
        <w:t>Dott.Invidiata Alessandro</w:t>
      </w:r>
      <w:r>
        <w:rPr>
          <w:i/>
          <w:sz w:val="24"/>
        </w:rPr>
        <w:fldChar w:fldCharType="end"/>
      </w:r>
      <w:bookmarkEnd w:id="49"/>
      <w:r>
        <w:rPr>
          <w:i/>
          <w:sz w:val="24"/>
        </w:rPr>
        <w:t xml:space="preserve">   </w:t>
      </w:r>
      <w:r>
        <w:rPr>
          <w:i/>
          <w:sz w:val="24"/>
        </w:rPr>
        <w:tab/>
      </w:r>
      <w:r>
        <w:rPr>
          <w:i/>
          <w:sz w:val="24"/>
        </w:rPr>
        <w:tab/>
      </w:r>
      <w:r>
        <w:rPr>
          <w:i/>
          <w:sz w:val="24"/>
        </w:rPr>
        <w:tab/>
        <w:t xml:space="preserve">                 </w:t>
      </w:r>
      <w:r>
        <w:rPr>
          <w:i/>
          <w:sz w:val="24"/>
        </w:rPr>
        <w:tab/>
      </w:r>
      <w:r>
        <w:rPr>
          <w:i/>
          <w:sz w:val="24"/>
        </w:rPr>
        <w:tab/>
      </w:r>
      <w:r>
        <w:rPr>
          <w:i/>
          <w:sz w:val="24"/>
        </w:rPr>
        <w:tab/>
      </w:r>
      <w:r>
        <w:rPr>
          <w:i/>
          <w:sz w:val="24"/>
        </w:rPr>
        <w:tab/>
        <w:t xml:space="preserve">          </w:t>
      </w:r>
    </w:p>
    <w:p w14:paraId="53FC68D4" w14:textId="77777777" w:rsidR="00982395" w:rsidRDefault="00982395" w:rsidP="00982395">
      <w:pPr>
        <w:numPr>
          <w:ilvl w:val="12"/>
          <w:numId w:val="0"/>
        </w:numPr>
        <w:ind w:left="567"/>
        <w:jc w:val="both"/>
        <w:rPr>
          <w:i/>
          <w:sz w:val="24"/>
        </w:rPr>
      </w:pPr>
      <w:r>
        <w:rPr>
          <w:i/>
          <w:sz w:val="24"/>
        </w:rPr>
        <w:t>***************************************************************************</w:t>
      </w:r>
    </w:p>
    <w:p w14:paraId="154E607D" w14:textId="77777777" w:rsidR="00982395" w:rsidRDefault="00982395" w:rsidP="00982395">
      <w:pPr>
        <w:numPr>
          <w:ilvl w:val="12"/>
          <w:numId w:val="0"/>
        </w:numPr>
        <w:jc w:val="center"/>
        <w:rPr>
          <w:i/>
          <w:sz w:val="30"/>
          <w:szCs w:val="30"/>
        </w:rPr>
      </w:pPr>
      <w:r>
        <w:rPr>
          <w:i/>
          <w:sz w:val="30"/>
          <w:szCs w:val="30"/>
        </w:rPr>
        <w:t>Certificato di immediata eseguibilità</w:t>
      </w:r>
    </w:p>
    <w:p w14:paraId="7AD85C38" w14:textId="77777777" w:rsidR="00982395" w:rsidRDefault="00982395" w:rsidP="00982395">
      <w:pPr>
        <w:numPr>
          <w:ilvl w:val="12"/>
          <w:numId w:val="0"/>
        </w:numPr>
        <w:ind w:left="567"/>
        <w:jc w:val="both"/>
        <w:rPr>
          <w:i/>
          <w:sz w:val="24"/>
        </w:rPr>
      </w:pPr>
    </w:p>
    <w:p w14:paraId="5956D51E" w14:textId="77777777" w:rsidR="00982395" w:rsidRDefault="00982395" w:rsidP="00982395">
      <w:pPr>
        <w:pStyle w:val="Rientrocorpodeltesto"/>
      </w:pPr>
      <w:r>
        <w:t>Il Segretario Comunale attesta che il presente provvedimento è stato dichiarato immediatamente eseguibile, ai sensi  dell’art. 134 – 4° Comma del D.Lgs. n. 267/2000</w:t>
      </w:r>
    </w:p>
    <w:p w14:paraId="733AB4A4" w14:textId="77777777" w:rsidR="00982395" w:rsidRDefault="00982395" w:rsidP="00982395">
      <w:pPr>
        <w:jc w:val="both"/>
        <w:rPr>
          <w:sz w:val="24"/>
        </w:rPr>
      </w:pPr>
    </w:p>
    <w:p w14:paraId="2E30E221" w14:textId="77777777" w:rsidR="00982395" w:rsidRDefault="00982395" w:rsidP="00982395">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45FCADB" w14:textId="77777777" w:rsidR="00982395" w:rsidRDefault="00982395" w:rsidP="00982395">
      <w:pPr>
        <w:numPr>
          <w:ilvl w:val="12"/>
          <w:numId w:val="0"/>
        </w:numPr>
        <w:ind w:left="567"/>
        <w:jc w:val="both"/>
        <w:rPr>
          <w:rFonts w:ascii="Courier New" w:hAnsi="Courier New"/>
          <w:sz w:val="24"/>
        </w:rPr>
      </w:pPr>
      <w:r>
        <w:rPr>
          <w:rFonts w:ascii="Courier New" w:hAnsi="Courier New"/>
          <w:sz w:val="24"/>
        </w:rPr>
        <w:t>Addì</w:t>
      </w:r>
      <w:r>
        <w:rPr>
          <w:rFonts w:ascii="Courier New" w:hAnsi="Courier New"/>
          <w:sz w:val="24"/>
        </w:rPr>
        <w:tab/>
        <w:t xml:space="preserve"> 20.06.2019</w:t>
      </w:r>
    </w:p>
    <w:p w14:paraId="09F5F640" w14:textId="77777777" w:rsidR="00982395" w:rsidRDefault="00982395" w:rsidP="00982395">
      <w:pPr>
        <w:numPr>
          <w:ilvl w:val="12"/>
          <w:numId w:val="0"/>
        </w:numPr>
        <w:ind w:left="2124" w:firstLine="708"/>
        <w:jc w:val="both"/>
        <w:rPr>
          <w:i/>
          <w:sz w:val="24"/>
        </w:rPr>
      </w:pPr>
      <w:r>
        <w:rPr>
          <w:rFonts w:ascii="Courier New" w:hAnsi="Courier New"/>
          <w:sz w:val="24"/>
        </w:rPr>
        <w:t xml:space="preserve"> </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 xml:space="preserve">       </w:t>
      </w:r>
      <w:r>
        <w:rPr>
          <w:b/>
          <w:sz w:val="24"/>
        </w:rPr>
        <w:t>Il Segretario Generale</w:t>
      </w:r>
      <w:r>
        <w:rPr>
          <w:i/>
          <w:sz w:val="24"/>
        </w:rPr>
        <w:tab/>
      </w:r>
      <w:r>
        <w:rPr>
          <w:i/>
          <w:sz w:val="24"/>
        </w:rPr>
        <w:tab/>
      </w:r>
      <w:r>
        <w:rPr>
          <w:i/>
          <w:sz w:val="24"/>
        </w:rPr>
        <w:tab/>
      </w:r>
      <w:r>
        <w:rPr>
          <w:i/>
          <w:sz w:val="24"/>
        </w:rPr>
        <w:tab/>
        <w:t xml:space="preserve">  </w:t>
      </w:r>
      <w:r>
        <w:rPr>
          <w:i/>
          <w:sz w:val="24"/>
        </w:rPr>
        <w:tab/>
        <w:t xml:space="preserve">                     </w:t>
      </w:r>
      <w:bookmarkStart w:id="50" w:name="vxlc47v3"/>
      <w:r>
        <w:rPr>
          <w:i/>
          <w:sz w:val="24"/>
        </w:rPr>
        <w:fldChar w:fldCharType="begin">
          <w:ffData>
            <w:name w:val="vxlc47v3"/>
            <w:enabled/>
            <w:calcOnExit w:val="0"/>
            <w:textInput>
              <w:default w:val=" "/>
            </w:textInput>
          </w:ffData>
        </w:fldChar>
      </w:r>
      <w:r>
        <w:rPr>
          <w:i/>
          <w:sz w:val="24"/>
        </w:rPr>
        <w:instrText xml:space="preserve"> FORMTEXT </w:instrText>
      </w:r>
      <w:r>
        <w:rPr>
          <w:i/>
          <w:sz w:val="24"/>
        </w:rPr>
      </w:r>
      <w:r>
        <w:rPr>
          <w:i/>
          <w:sz w:val="24"/>
        </w:rPr>
        <w:fldChar w:fldCharType="separate"/>
      </w:r>
      <w:r>
        <w:rPr>
          <w:i/>
          <w:sz w:val="24"/>
        </w:rPr>
        <w:t>Dott.Invidiata Alessandro</w:t>
      </w:r>
      <w:r>
        <w:rPr>
          <w:i/>
          <w:sz w:val="24"/>
        </w:rPr>
        <w:fldChar w:fldCharType="end"/>
      </w:r>
      <w:bookmarkEnd w:id="50"/>
      <w:r>
        <w:rPr>
          <w:i/>
          <w:sz w:val="24"/>
        </w:rPr>
        <w:t xml:space="preserve">  </w:t>
      </w:r>
      <w:bookmarkStart w:id="51" w:name="vxlc1v1"/>
      <w:r>
        <w:rPr>
          <w:i/>
          <w:sz w:val="24"/>
        </w:rPr>
        <w:fldChar w:fldCharType="begin">
          <w:ffData>
            <w:name w:val="vxlc1v1"/>
            <w:enabled/>
            <w:calcOnExit w:val="0"/>
            <w:textInput>
              <w:default w:val=" "/>
            </w:textInput>
          </w:ffData>
        </w:fldChar>
      </w:r>
      <w:r>
        <w:rPr>
          <w:i/>
          <w:sz w:val="24"/>
        </w:rPr>
        <w:instrText xml:space="preserve"> FORMTEXT </w:instrText>
      </w:r>
      <w:r>
        <w:rPr>
          <w:i/>
          <w:sz w:val="24"/>
        </w:rPr>
      </w:r>
      <w:r>
        <w:rPr>
          <w:i/>
          <w:sz w:val="24"/>
        </w:rPr>
        <w:fldChar w:fldCharType="separate"/>
      </w:r>
      <w:r>
        <w:rPr>
          <w:i/>
          <w:sz w:val="24"/>
        </w:rPr>
        <w:t>F.to</w:t>
      </w:r>
      <w:r>
        <w:rPr>
          <w:i/>
          <w:sz w:val="24"/>
        </w:rPr>
        <w:fldChar w:fldCharType="end"/>
      </w:r>
      <w:bookmarkEnd w:id="51"/>
    </w:p>
    <w:p w14:paraId="3BF49BB0" w14:textId="77777777" w:rsidR="00982395" w:rsidRDefault="00982395" w:rsidP="00982395">
      <w:pPr>
        <w:ind w:left="567"/>
        <w:jc w:val="center"/>
        <w:rPr>
          <w:sz w:val="24"/>
        </w:rPr>
      </w:pPr>
    </w:p>
    <w:p w14:paraId="32058FBF" w14:textId="77777777" w:rsidR="00982395" w:rsidRDefault="00982395" w:rsidP="00982395">
      <w:pPr>
        <w:ind w:left="567"/>
        <w:jc w:val="center"/>
        <w:rPr>
          <w:sz w:val="24"/>
        </w:rPr>
      </w:pPr>
    </w:p>
    <w:p w14:paraId="1A685FF1" w14:textId="77777777" w:rsidR="00982395" w:rsidRDefault="00982395" w:rsidP="00982395">
      <w:pPr>
        <w:numPr>
          <w:ilvl w:val="12"/>
          <w:numId w:val="0"/>
        </w:numPr>
        <w:ind w:left="567"/>
        <w:jc w:val="both"/>
        <w:rPr>
          <w:i/>
          <w:sz w:val="24"/>
        </w:rPr>
      </w:pPr>
      <w:r>
        <w:rPr>
          <w:i/>
          <w:sz w:val="24"/>
        </w:rPr>
        <w:t>***************************************************************************</w:t>
      </w:r>
    </w:p>
    <w:p w14:paraId="313553F4" w14:textId="77777777" w:rsidR="00982395" w:rsidRDefault="00982395" w:rsidP="00982395">
      <w:pPr>
        <w:numPr>
          <w:ilvl w:val="12"/>
          <w:numId w:val="0"/>
        </w:numPr>
        <w:ind w:left="567"/>
        <w:jc w:val="center"/>
        <w:rPr>
          <w:i/>
          <w:sz w:val="30"/>
          <w:szCs w:val="30"/>
        </w:rPr>
      </w:pPr>
      <w:r>
        <w:rPr>
          <w:i/>
          <w:sz w:val="30"/>
          <w:szCs w:val="30"/>
        </w:rPr>
        <w:t>Certificato di esecutività</w:t>
      </w:r>
    </w:p>
    <w:p w14:paraId="65E28258" w14:textId="77777777" w:rsidR="00982395" w:rsidRDefault="00982395" w:rsidP="00982395">
      <w:pPr>
        <w:pStyle w:val="Rientrocorpodeltesto"/>
        <w:rPr>
          <w:sz w:val="30"/>
          <w:szCs w:val="30"/>
        </w:rPr>
      </w:pPr>
    </w:p>
    <w:p w14:paraId="3DAF477B" w14:textId="77777777" w:rsidR="00982395" w:rsidRDefault="00982395" w:rsidP="00982395">
      <w:pPr>
        <w:pStyle w:val="Rientrocorpodeltesto"/>
        <w:rPr>
          <w:sz w:val="22"/>
          <w:szCs w:val="22"/>
        </w:rPr>
      </w:pPr>
      <w:r>
        <w:rPr>
          <w:sz w:val="22"/>
          <w:szCs w:val="22"/>
        </w:rPr>
        <w:t>Si certifica che la presente deliberazione,  non soggetta a controllo preventivo di legittimità, è  stata  pubblicata  nelle forme  di legge  all’albo pretorio, senza riportare, entro 10 giorni dall’affissione, denunce di vizi di illegittimità, per cui la stessa è divenuta esecutiva ai sensi dell’art. 134, comma 3, del D.Lgs 18/08/2000, n. 267</w:t>
      </w:r>
    </w:p>
    <w:p w14:paraId="0856078A" w14:textId="77777777" w:rsidR="00982395" w:rsidRDefault="00982395" w:rsidP="00982395">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676BE20B" w14:textId="77777777" w:rsidR="00982395" w:rsidRDefault="00982395" w:rsidP="00982395">
      <w:pPr>
        <w:numPr>
          <w:ilvl w:val="12"/>
          <w:numId w:val="0"/>
        </w:numPr>
        <w:ind w:left="567"/>
        <w:jc w:val="both"/>
        <w:rPr>
          <w:rFonts w:ascii="Courier New" w:hAnsi="Courier New"/>
          <w:sz w:val="24"/>
        </w:rPr>
      </w:pPr>
      <w:r>
        <w:rPr>
          <w:rFonts w:ascii="Courier New" w:hAnsi="Courier New"/>
          <w:sz w:val="24"/>
        </w:rPr>
        <w:t>Addì</w:t>
      </w:r>
      <w:r>
        <w:rPr>
          <w:rFonts w:ascii="Courier New" w:hAnsi="Courier New"/>
          <w:sz w:val="24"/>
        </w:rPr>
        <w:tab/>
        <w:t xml:space="preserve"> </w:t>
      </w:r>
    </w:p>
    <w:p w14:paraId="30CBA094" w14:textId="77777777" w:rsidR="00982395" w:rsidRDefault="00982395" w:rsidP="00982395">
      <w:pPr>
        <w:numPr>
          <w:ilvl w:val="12"/>
          <w:numId w:val="0"/>
        </w:numPr>
        <w:ind w:left="2124" w:firstLine="708"/>
        <w:jc w:val="both"/>
        <w:rPr>
          <w:i/>
          <w:sz w:val="24"/>
        </w:rPr>
      </w:pPr>
      <w:r>
        <w:rPr>
          <w:rFonts w:ascii="Courier New" w:hAnsi="Courier New"/>
          <w:sz w:val="24"/>
        </w:rPr>
        <w:t xml:space="preserve"> </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 xml:space="preserve">       </w:t>
      </w:r>
      <w:r>
        <w:rPr>
          <w:b/>
          <w:sz w:val="24"/>
        </w:rPr>
        <w:t>Il Segretario Generale</w:t>
      </w:r>
      <w:r>
        <w:rPr>
          <w:i/>
          <w:sz w:val="24"/>
        </w:rPr>
        <w:tab/>
      </w:r>
      <w:r>
        <w:rPr>
          <w:i/>
          <w:sz w:val="24"/>
        </w:rPr>
        <w:tab/>
      </w:r>
      <w:r>
        <w:rPr>
          <w:i/>
          <w:sz w:val="24"/>
        </w:rPr>
        <w:tab/>
      </w:r>
      <w:r>
        <w:rPr>
          <w:i/>
          <w:sz w:val="24"/>
        </w:rPr>
        <w:tab/>
      </w:r>
      <w:r>
        <w:rPr>
          <w:i/>
          <w:sz w:val="24"/>
        </w:rPr>
        <w:tab/>
        <w:t xml:space="preserve">  </w:t>
      </w:r>
      <w:r>
        <w:rPr>
          <w:i/>
          <w:sz w:val="24"/>
        </w:rPr>
        <w:tab/>
        <w:t xml:space="preserve">           </w:t>
      </w:r>
      <w:bookmarkStart w:id="52" w:name="vxlc47v2"/>
      <w:r>
        <w:rPr>
          <w:i/>
          <w:sz w:val="24"/>
        </w:rPr>
        <w:fldChar w:fldCharType="begin">
          <w:ffData>
            <w:name w:val="vxlc47v2"/>
            <w:enabled/>
            <w:calcOnExit w:val="0"/>
            <w:textInput>
              <w:default w:val="Segretario"/>
            </w:textInput>
          </w:ffData>
        </w:fldChar>
      </w:r>
      <w:r>
        <w:rPr>
          <w:i/>
          <w:sz w:val="24"/>
        </w:rPr>
        <w:instrText xml:space="preserve"> FORMTEXT </w:instrText>
      </w:r>
      <w:r>
        <w:rPr>
          <w:i/>
          <w:sz w:val="24"/>
        </w:rPr>
      </w:r>
      <w:r>
        <w:rPr>
          <w:i/>
          <w:sz w:val="24"/>
        </w:rPr>
        <w:fldChar w:fldCharType="separate"/>
      </w:r>
      <w:r>
        <w:rPr>
          <w:i/>
          <w:sz w:val="24"/>
        </w:rPr>
        <w:t>Dott.Invidiata Alessandro</w:t>
      </w:r>
      <w:r>
        <w:rPr>
          <w:i/>
          <w:sz w:val="24"/>
        </w:rPr>
        <w:fldChar w:fldCharType="end"/>
      </w:r>
      <w:bookmarkEnd w:id="52"/>
      <w:r>
        <w:rPr>
          <w:i/>
          <w:sz w:val="24"/>
        </w:rPr>
        <w:t xml:space="preserve"> </w:t>
      </w:r>
    </w:p>
    <w:p w14:paraId="0EDC2CC7" w14:textId="77777777" w:rsidR="00982395" w:rsidRDefault="00982395" w:rsidP="00982395">
      <w:pPr>
        <w:numPr>
          <w:ilvl w:val="12"/>
          <w:numId w:val="0"/>
        </w:numPr>
        <w:ind w:left="567"/>
        <w:jc w:val="both"/>
        <w:rPr>
          <w:i/>
          <w:sz w:val="24"/>
        </w:rPr>
      </w:pPr>
    </w:p>
    <w:p w14:paraId="2FAE8E0F" w14:textId="77777777" w:rsidR="00982395" w:rsidRDefault="00982395" w:rsidP="00982395">
      <w:pPr>
        <w:ind w:left="567"/>
        <w:rPr>
          <w:i/>
          <w:sz w:val="24"/>
        </w:rPr>
      </w:pPr>
    </w:p>
    <w:p w14:paraId="568C9F07" w14:textId="77777777" w:rsidR="00CD660F" w:rsidRDefault="00CD660F"/>
    <w:sectPr w:rsidR="00CD660F" w:rsidSect="00982395">
      <w:headerReference w:type="even" r:id="rId8"/>
      <w:headerReference w:type="default" r:id="rId9"/>
      <w:footerReference w:type="even" r:id="rId10"/>
      <w:footerReference w:type="default" r:id="rId11"/>
      <w:headerReference w:type="first" r:id="rId12"/>
      <w:footerReference w:type="first" r:id="rId13"/>
      <w:pgSz w:w="11907" w:h="16840"/>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C1BA7" w14:textId="77777777" w:rsidR="00F61909" w:rsidRDefault="00F61909">
      <w:r>
        <w:separator/>
      </w:r>
    </w:p>
  </w:endnote>
  <w:endnote w:type="continuationSeparator" w:id="0">
    <w:p w14:paraId="27250D7B" w14:textId="77777777" w:rsidR="00F61909" w:rsidRDefault="00F6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G Omega">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2C59" w14:textId="77777777" w:rsidR="00AB349F" w:rsidRDefault="00F6190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DEEE" w14:textId="77777777" w:rsidR="00AB349F" w:rsidRDefault="00F6190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C0E0" w14:textId="77777777" w:rsidR="00AB349F" w:rsidRDefault="00F619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BF364" w14:textId="77777777" w:rsidR="00F61909" w:rsidRDefault="00F61909">
      <w:r>
        <w:separator/>
      </w:r>
    </w:p>
  </w:footnote>
  <w:footnote w:type="continuationSeparator" w:id="0">
    <w:p w14:paraId="57499126" w14:textId="77777777" w:rsidR="00F61909" w:rsidRDefault="00F61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FBDB" w14:textId="77777777" w:rsidR="00AB349F" w:rsidRDefault="00F6190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4ECD" w14:textId="77777777" w:rsidR="00AB349F" w:rsidRDefault="00F6190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C301" w14:textId="77777777" w:rsidR="00AB349F" w:rsidRDefault="00F6190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C01C2"/>
    <w:multiLevelType w:val="hybridMultilevel"/>
    <w:tmpl w:val="407C42EE"/>
    <w:lvl w:ilvl="0" w:tplc="198E9C26">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 w15:restartNumberingAfterBreak="0">
    <w:nsid w:val="2569584A"/>
    <w:multiLevelType w:val="hybridMultilevel"/>
    <w:tmpl w:val="B1CC93B8"/>
    <w:lvl w:ilvl="0" w:tplc="D3F4ADE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52C21EFB"/>
    <w:multiLevelType w:val="hybridMultilevel"/>
    <w:tmpl w:val="07BE6B1C"/>
    <w:lvl w:ilvl="0" w:tplc="AAB2F824">
      <w:start w:val="1"/>
      <w:numFmt w:val="bullet"/>
      <w:lvlText w:val="-"/>
      <w:lvlJc w:val="left"/>
      <w:pPr>
        <w:ind w:left="426" w:hanging="360"/>
      </w:pPr>
      <w:rPr>
        <w:rFonts w:ascii="Courier New" w:eastAsia="Times New Roman" w:hAnsi="Courier New" w:hint="default"/>
      </w:rPr>
    </w:lvl>
    <w:lvl w:ilvl="1" w:tplc="04100003" w:tentative="1">
      <w:start w:val="1"/>
      <w:numFmt w:val="bullet"/>
      <w:lvlText w:val="o"/>
      <w:lvlJc w:val="left"/>
      <w:pPr>
        <w:ind w:left="1146" w:hanging="360"/>
      </w:pPr>
      <w:rPr>
        <w:rFonts w:ascii="Courier New" w:hAnsi="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3" w15:restartNumberingAfterBreak="0">
    <w:nsid w:val="5BF629A4"/>
    <w:multiLevelType w:val="hybridMultilevel"/>
    <w:tmpl w:val="71D4674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F9"/>
    <w:rsid w:val="00056767"/>
    <w:rsid w:val="00152481"/>
    <w:rsid w:val="0020636D"/>
    <w:rsid w:val="002B134A"/>
    <w:rsid w:val="003564F0"/>
    <w:rsid w:val="003979F9"/>
    <w:rsid w:val="00551558"/>
    <w:rsid w:val="00816DC0"/>
    <w:rsid w:val="00982395"/>
    <w:rsid w:val="009B41F3"/>
    <w:rsid w:val="00A008BE"/>
    <w:rsid w:val="00B52303"/>
    <w:rsid w:val="00CD660F"/>
    <w:rsid w:val="00DD7442"/>
    <w:rsid w:val="00E2369C"/>
    <w:rsid w:val="00E838B6"/>
    <w:rsid w:val="00EC1F4B"/>
    <w:rsid w:val="00F619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2F49"/>
  <w15:docId w15:val="{543C523B-0ACB-48C6-9DCC-5EFD8D02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239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paragraph" w:styleId="Titolo4">
    <w:name w:val="heading 4"/>
    <w:basedOn w:val="Normale"/>
    <w:next w:val="Normale"/>
    <w:link w:val="Titolo4Carattere"/>
    <w:uiPriority w:val="9"/>
    <w:qFormat/>
    <w:rsid w:val="00982395"/>
    <w:pPr>
      <w:keepNext/>
      <w:jc w:val="center"/>
      <w:outlineLvl w:val="3"/>
    </w:pPr>
    <w:rPr>
      <w:rFonts w:ascii="Harlow Solid Italic" w:hAnsi="Harlow Solid Italic"/>
      <w:bCs/>
      <w:sz w:val="36"/>
    </w:rPr>
  </w:style>
  <w:style w:type="paragraph" w:styleId="Titolo6">
    <w:name w:val="heading 6"/>
    <w:basedOn w:val="Normale"/>
    <w:next w:val="Normale"/>
    <w:link w:val="Titolo6Carattere"/>
    <w:uiPriority w:val="9"/>
    <w:qFormat/>
    <w:rsid w:val="00982395"/>
    <w:pPr>
      <w:keepNext/>
      <w:jc w:val="center"/>
      <w:outlineLvl w:val="5"/>
    </w:pPr>
    <w:rPr>
      <w:rFonts w:ascii="Verdana" w:hAnsi="Verdana"/>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982395"/>
    <w:rPr>
      <w:rFonts w:ascii="Harlow Solid Italic" w:eastAsia="Times New Roman" w:hAnsi="Harlow Solid Italic" w:cs="Times New Roman"/>
      <w:bCs/>
      <w:sz w:val="36"/>
      <w:szCs w:val="20"/>
      <w:lang w:eastAsia="it-IT"/>
    </w:rPr>
  </w:style>
  <w:style w:type="character" w:customStyle="1" w:styleId="Titolo6Carattere">
    <w:name w:val="Titolo 6 Carattere"/>
    <w:basedOn w:val="Carpredefinitoparagrafo"/>
    <w:link w:val="Titolo6"/>
    <w:uiPriority w:val="9"/>
    <w:rsid w:val="00982395"/>
    <w:rPr>
      <w:rFonts w:ascii="Verdana" w:eastAsia="Times New Roman" w:hAnsi="Verdana" w:cs="Times New Roman"/>
      <w:b/>
      <w:sz w:val="24"/>
      <w:szCs w:val="20"/>
      <w:lang w:eastAsia="it-IT"/>
    </w:rPr>
  </w:style>
  <w:style w:type="paragraph" w:styleId="Titolo">
    <w:name w:val="Title"/>
    <w:basedOn w:val="Normale"/>
    <w:link w:val="TitoloCarattere"/>
    <w:uiPriority w:val="10"/>
    <w:qFormat/>
    <w:rsid w:val="00982395"/>
    <w:pPr>
      <w:jc w:val="center"/>
    </w:pPr>
    <w:rPr>
      <w:rFonts w:ascii="Batang" w:eastAsia="Batang"/>
      <w:b/>
      <w:i/>
      <w:sz w:val="48"/>
    </w:rPr>
  </w:style>
  <w:style w:type="character" w:customStyle="1" w:styleId="TitoloCarattere">
    <w:name w:val="Titolo Carattere"/>
    <w:basedOn w:val="Carpredefinitoparagrafo"/>
    <w:link w:val="Titolo"/>
    <w:uiPriority w:val="10"/>
    <w:rsid w:val="00982395"/>
    <w:rPr>
      <w:rFonts w:ascii="Batang" w:eastAsia="Batang" w:hAnsi="Times New Roman" w:cs="Times New Roman"/>
      <w:b/>
      <w:i/>
      <w:sz w:val="48"/>
      <w:szCs w:val="20"/>
      <w:lang w:eastAsia="it-IT"/>
    </w:rPr>
  </w:style>
  <w:style w:type="paragraph" w:styleId="Sottotitolo">
    <w:name w:val="Subtitle"/>
    <w:basedOn w:val="Normale"/>
    <w:link w:val="SottotitoloCarattere"/>
    <w:uiPriority w:val="11"/>
    <w:qFormat/>
    <w:rsid w:val="00982395"/>
    <w:pPr>
      <w:jc w:val="center"/>
    </w:pPr>
    <w:rPr>
      <w:rFonts w:ascii="Book Antiqua" w:hAnsi="Book Antiqua"/>
      <w:bCs/>
      <w:i/>
      <w:sz w:val="28"/>
    </w:rPr>
  </w:style>
  <w:style w:type="character" w:customStyle="1" w:styleId="SottotitoloCarattere">
    <w:name w:val="Sottotitolo Carattere"/>
    <w:basedOn w:val="Carpredefinitoparagrafo"/>
    <w:link w:val="Sottotitolo"/>
    <w:uiPriority w:val="11"/>
    <w:rsid w:val="00982395"/>
    <w:rPr>
      <w:rFonts w:ascii="Book Antiqua" w:eastAsia="Times New Roman" w:hAnsi="Book Antiqua" w:cs="Times New Roman"/>
      <w:bCs/>
      <w:i/>
      <w:sz w:val="28"/>
      <w:szCs w:val="20"/>
      <w:lang w:eastAsia="it-IT"/>
    </w:rPr>
  </w:style>
  <w:style w:type="paragraph" w:customStyle="1" w:styleId="Stile">
    <w:name w:val="Stile"/>
    <w:basedOn w:val="Normale"/>
    <w:next w:val="Corpotesto"/>
    <w:rsid w:val="00982395"/>
    <w:pPr>
      <w:jc w:val="both"/>
    </w:pPr>
    <w:rPr>
      <w:rFonts w:ascii="Courier New" w:hAnsi="Courier New"/>
      <w:sz w:val="24"/>
    </w:rPr>
  </w:style>
  <w:style w:type="paragraph" w:styleId="Rientrocorpodeltesto">
    <w:name w:val="Body Text Indent"/>
    <w:basedOn w:val="Normale"/>
    <w:link w:val="RientrocorpodeltestoCarattere"/>
    <w:uiPriority w:val="99"/>
    <w:semiHidden/>
    <w:rsid w:val="00982395"/>
    <w:pPr>
      <w:ind w:left="567"/>
      <w:jc w:val="both"/>
    </w:pPr>
    <w:rPr>
      <w:rFonts w:ascii="Century Gothic" w:hAnsi="Century Gothic"/>
      <w:smallCaps/>
      <w:sz w:val="24"/>
    </w:rPr>
  </w:style>
  <w:style w:type="character" w:customStyle="1" w:styleId="RientrocorpodeltestoCarattere">
    <w:name w:val="Rientro corpo del testo Carattere"/>
    <w:basedOn w:val="Carpredefinitoparagrafo"/>
    <w:link w:val="Rientrocorpodeltesto"/>
    <w:uiPriority w:val="99"/>
    <w:semiHidden/>
    <w:rsid w:val="00982395"/>
    <w:rPr>
      <w:rFonts w:ascii="Century Gothic" w:eastAsia="Times New Roman" w:hAnsi="Century Gothic" w:cs="Times New Roman"/>
      <w:smallCaps/>
      <w:sz w:val="24"/>
      <w:szCs w:val="20"/>
      <w:lang w:eastAsia="it-IT"/>
    </w:rPr>
  </w:style>
  <w:style w:type="paragraph" w:styleId="Intestazione">
    <w:name w:val="header"/>
    <w:basedOn w:val="Normale"/>
    <w:link w:val="IntestazioneCarattere"/>
    <w:uiPriority w:val="99"/>
    <w:semiHidden/>
    <w:rsid w:val="0098239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82395"/>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semiHidden/>
    <w:rsid w:val="0098239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982395"/>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982395"/>
    <w:pPr>
      <w:ind w:left="720"/>
      <w:contextualSpacing/>
      <w:textAlignment w:val="auto"/>
    </w:pPr>
  </w:style>
  <w:style w:type="paragraph" w:styleId="Corpotesto">
    <w:name w:val="Body Text"/>
    <w:basedOn w:val="Normale"/>
    <w:link w:val="CorpotestoCarattere"/>
    <w:uiPriority w:val="99"/>
    <w:semiHidden/>
    <w:unhideWhenUsed/>
    <w:rsid w:val="00982395"/>
    <w:pPr>
      <w:spacing w:after="120"/>
    </w:pPr>
  </w:style>
  <w:style w:type="character" w:customStyle="1" w:styleId="CorpotestoCarattere">
    <w:name w:val="Corpo testo Carattere"/>
    <w:basedOn w:val="Carpredefinitoparagrafo"/>
    <w:link w:val="Corpotesto"/>
    <w:uiPriority w:val="99"/>
    <w:semiHidden/>
    <w:rsid w:val="00982395"/>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INES\alls\GIUNTA\2019\37%20funzioni%20gestional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 funzioni gestionali.dotx</Template>
  <TotalTime>0</TotalTime>
  <Pages>6</Pages>
  <Words>1302</Words>
  <Characters>7424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dc:creator>
  <cp:lastModifiedBy>Segreteria</cp:lastModifiedBy>
  <cp:revision>1</cp:revision>
  <dcterms:created xsi:type="dcterms:W3CDTF">2021-06-24T07:29:00Z</dcterms:created>
  <dcterms:modified xsi:type="dcterms:W3CDTF">2021-06-24T07:29:00Z</dcterms:modified>
</cp:coreProperties>
</file>